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48B" w:rsidRDefault="002D252F" w:rsidP="00E57B18">
      <w:pPr>
        <w:jc w:val="center"/>
        <w:rPr>
          <w:rFonts w:hAnsi="宋体"/>
          <w:b/>
          <w:sz w:val="24"/>
        </w:rPr>
      </w:pPr>
      <w:r>
        <w:rPr>
          <w:rFonts w:hAnsi="宋体" w:hint="eastAsia"/>
          <w:b/>
          <w:sz w:val="24"/>
        </w:rPr>
        <w:t>2009-2013</w:t>
      </w:r>
      <w:r w:rsidR="00EC2532" w:rsidRPr="00EC2532">
        <w:rPr>
          <w:rFonts w:hAnsi="宋体" w:hint="eastAsia"/>
          <w:b/>
          <w:sz w:val="24"/>
        </w:rPr>
        <w:t>年</w:t>
      </w:r>
      <w:r w:rsidR="00EC2532" w:rsidRPr="00EC2532">
        <w:rPr>
          <w:rFonts w:hAnsi="宋体"/>
          <w:b/>
          <w:sz w:val="24"/>
        </w:rPr>
        <w:t>实验室人员在国际会议</w:t>
      </w:r>
      <w:r w:rsidR="008343F6">
        <w:rPr>
          <w:rFonts w:hAnsi="宋体" w:hint="eastAsia"/>
          <w:b/>
          <w:sz w:val="24"/>
        </w:rPr>
        <w:t>上</w:t>
      </w:r>
      <w:r w:rsidR="00EC2532" w:rsidRPr="00EC2532">
        <w:rPr>
          <w:rFonts w:hAnsi="宋体"/>
          <w:b/>
          <w:sz w:val="24"/>
        </w:rPr>
        <w:t>作大会报告、</w:t>
      </w:r>
      <w:r w:rsidR="00E57B18">
        <w:rPr>
          <w:rFonts w:hAnsi="宋体" w:hint="eastAsia"/>
          <w:b/>
          <w:sz w:val="24"/>
        </w:rPr>
        <w:t>主题</w:t>
      </w:r>
      <w:r w:rsidR="00E57B18" w:rsidRPr="00EC2532">
        <w:rPr>
          <w:rFonts w:hAnsi="宋体"/>
          <w:b/>
          <w:sz w:val="24"/>
        </w:rPr>
        <w:t>报告、</w:t>
      </w:r>
      <w:r w:rsidR="008343F6" w:rsidRPr="00EC2532">
        <w:rPr>
          <w:rFonts w:hAnsi="宋体"/>
          <w:b/>
          <w:sz w:val="24"/>
        </w:rPr>
        <w:t>邀</w:t>
      </w:r>
      <w:r w:rsidR="00E57B18">
        <w:rPr>
          <w:rFonts w:hAnsi="宋体" w:hint="eastAsia"/>
          <w:b/>
          <w:sz w:val="24"/>
        </w:rPr>
        <w:t>请</w:t>
      </w:r>
      <w:r w:rsidR="008343F6" w:rsidRPr="00EC2532">
        <w:rPr>
          <w:rFonts w:hAnsi="宋体"/>
          <w:b/>
          <w:sz w:val="24"/>
        </w:rPr>
        <w:t>报告</w:t>
      </w:r>
      <w:r w:rsidR="00EC2532" w:rsidRPr="00EC2532">
        <w:rPr>
          <w:rFonts w:hAnsi="宋体" w:hint="eastAsia"/>
          <w:b/>
          <w:sz w:val="24"/>
        </w:rPr>
        <w:t>情况</w:t>
      </w:r>
    </w:p>
    <w:p w:rsidR="009B72A3" w:rsidRDefault="00F61DE9" w:rsidP="00073F5A">
      <w:pPr>
        <w:spacing w:beforeLines="50" w:before="156" w:afterLines="50" w:after="156"/>
        <w:rPr>
          <w:rFonts w:hAnsi="宋体"/>
          <w:sz w:val="24"/>
        </w:rPr>
      </w:pPr>
      <w:r>
        <w:rPr>
          <w:rFonts w:hAnsi="宋体" w:hint="eastAsia"/>
          <w:sz w:val="24"/>
        </w:rPr>
        <w:t>出国访问交流、参加学术会议</w:t>
      </w:r>
      <w:r>
        <w:rPr>
          <w:rFonts w:hAnsi="宋体" w:hint="eastAsia"/>
          <w:sz w:val="24"/>
        </w:rPr>
        <w:t>360</w:t>
      </w:r>
      <w:r>
        <w:rPr>
          <w:rFonts w:hAnsi="宋体" w:hint="eastAsia"/>
          <w:sz w:val="24"/>
        </w:rPr>
        <w:t>余人次，实验室人员</w:t>
      </w:r>
      <w:r w:rsidR="00C45C35" w:rsidRPr="00C45C35">
        <w:rPr>
          <w:rFonts w:hAnsi="宋体" w:hint="eastAsia"/>
          <w:sz w:val="24"/>
        </w:rPr>
        <w:t>在重要国际学术会议上作</w:t>
      </w:r>
      <w:r w:rsidR="00C45C35" w:rsidRPr="00C45C35">
        <w:rPr>
          <w:rFonts w:hAnsi="宋体" w:hint="eastAsia"/>
          <w:sz w:val="24"/>
        </w:rPr>
        <w:t>Plenary Lecture 2</w:t>
      </w:r>
      <w:r w:rsidR="00212C9E">
        <w:rPr>
          <w:rFonts w:hAnsi="宋体" w:hint="eastAsia"/>
          <w:sz w:val="24"/>
        </w:rPr>
        <w:t>4</w:t>
      </w:r>
      <w:r w:rsidR="00C45C35" w:rsidRPr="00C45C35">
        <w:rPr>
          <w:rFonts w:hAnsi="宋体" w:hint="eastAsia"/>
          <w:sz w:val="24"/>
        </w:rPr>
        <w:t>次、</w:t>
      </w:r>
      <w:r w:rsidR="00C45C35" w:rsidRPr="00C45C35">
        <w:rPr>
          <w:rFonts w:hAnsi="宋体" w:hint="eastAsia"/>
          <w:sz w:val="24"/>
        </w:rPr>
        <w:t xml:space="preserve">Keynote Lecture </w:t>
      </w:r>
      <w:r w:rsidR="00212C9E">
        <w:rPr>
          <w:rFonts w:hAnsi="宋体" w:hint="eastAsia"/>
          <w:sz w:val="24"/>
        </w:rPr>
        <w:t>20</w:t>
      </w:r>
      <w:r w:rsidR="00C45C35" w:rsidRPr="00C45C35">
        <w:rPr>
          <w:rFonts w:hAnsi="宋体" w:hint="eastAsia"/>
          <w:sz w:val="24"/>
        </w:rPr>
        <w:t>次、</w:t>
      </w:r>
      <w:r w:rsidR="00C45C35" w:rsidRPr="00C45C35">
        <w:rPr>
          <w:rFonts w:hAnsi="宋体" w:hint="eastAsia"/>
          <w:sz w:val="24"/>
        </w:rPr>
        <w:t>Invited Lecture 1</w:t>
      </w:r>
      <w:r w:rsidR="00212C9E">
        <w:rPr>
          <w:rFonts w:hAnsi="宋体" w:hint="eastAsia"/>
          <w:sz w:val="24"/>
        </w:rPr>
        <w:t>3</w:t>
      </w:r>
      <w:r w:rsidR="00EF3CC7">
        <w:rPr>
          <w:rFonts w:hAnsi="宋体" w:hint="eastAsia"/>
          <w:sz w:val="24"/>
        </w:rPr>
        <w:t>2</w:t>
      </w:r>
      <w:r w:rsidR="00C45C35" w:rsidRPr="00C45C35">
        <w:rPr>
          <w:rFonts w:hAnsi="宋体" w:hint="eastAsia"/>
          <w:sz w:val="24"/>
        </w:rPr>
        <w:t>次</w:t>
      </w:r>
    </w:p>
    <w:tbl>
      <w:tblPr>
        <w:tblW w:w="0" w:type="auto"/>
        <w:tblBorders>
          <w:top w:val="single" w:sz="12" w:space="0" w:color="008000"/>
          <w:bottom w:val="single" w:sz="12" w:space="0" w:color="008000"/>
        </w:tblBorders>
        <w:tblLook w:val="01E0" w:firstRow="1" w:lastRow="1" w:firstColumn="1" w:lastColumn="1" w:noHBand="0" w:noVBand="0"/>
      </w:tblPr>
      <w:tblGrid>
        <w:gridCol w:w="1653"/>
        <w:gridCol w:w="1669"/>
        <w:gridCol w:w="1673"/>
        <w:gridCol w:w="1670"/>
        <w:gridCol w:w="1647"/>
      </w:tblGrid>
      <w:tr w:rsidR="00EB148B" w:rsidRPr="005F4235" w:rsidTr="005F4235">
        <w:tc>
          <w:tcPr>
            <w:tcW w:w="1705" w:type="dxa"/>
            <w:tcBorders>
              <w:bottom w:val="single" w:sz="6" w:space="0" w:color="008000"/>
            </w:tcBorders>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年份</w:t>
            </w:r>
          </w:p>
        </w:tc>
        <w:tc>
          <w:tcPr>
            <w:tcW w:w="1705" w:type="dxa"/>
            <w:tcBorders>
              <w:bottom w:val="single" w:sz="6" w:space="0" w:color="008000"/>
            </w:tcBorders>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Plenary Lecture</w:t>
            </w:r>
          </w:p>
        </w:tc>
        <w:tc>
          <w:tcPr>
            <w:tcW w:w="1706" w:type="dxa"/>
            <w:tcBorders>
              <w:bottom w:val="single" w:sz="6" w:space="0" w:color="008000"/>
            </w:tcBorders>
            <w:shd w:val="clear" w:color="auto" w:fill="auto"/>
          </w:tcPr>
          <w:p w:rsidR="009B72A3" w:rsidRDefault="00642FA0" w:rsidP="006F0328">
            <w:pPr>
              <w:spacing w:afterLines="50" w:after="156"/>
              <w:jc w:val="center"/>
              <w:rPr>
                <w:rFonts w:hAnsi="宋体"/>
                <w:b/>
                <w:sz w:val="24"/>
              </w:rPr>
            </w:pPr>
            <w:r w:rsidRPr="005F4235">
              <w:rPr>
                <w:rFonts w:hAnsi="宋体" w:hint="eastAsia"/>
                <w:b/>
                <w:sz w:val="24"/>
              </w:rPr>
              <w:t>Keynote Lecture</w:t>
            </w:r>
          </w:p>
        </w:tc>
        <w:tc>
          <w:tcPr>
            <w:tcW w:w="1706" w:type="dxa"/>
            <w:tcBorders>
              <w:bottom w:val="single" w:sz="6" w:space="0" w:color="008000"/>
            </w:tcBorders>
            <w:shd w:val="clear" w:color="auto" w:fill="auto"/>
          </w:tcPr>
          <w:p w:rsidR="009B72A3" w:rsidRDefault="00642FA0" w:rsidP="006F0328">
            <w:pPr>
              <w:spacing w:afterLines="50" w:after="156"/>
              <w:jc w:val="center"/>
              <w:rPr>
                <w:rFonts w:hAnsi="宋体"/>
                <w:b/>
                <w:sz w:val="24"/>
              </w:rPr>
            </w:pPr>
            <w:r w:rsidRPr="005F4235">
              <w:rPr>
                <w:rFonts w:hAnsi="宋体" w:hint="eastAsia"/>
                <w:b/>
                <w:sz w:val="24"/>
              </w:rPr>
              <w:t>Invited Lecture</w:t>
            </w:r>
          </w:p>
        </w:tc>
        <w:tc>
          <w:tcPr>
            <w:tcW w:w="1706" w:type="dxa"/>
            <w:tcBorders>
              <w:bottom w:val="single" w:sz="6" w:space="0" w:color="008000"/>
            </w:tcBorders>
            <w:shd w:val="clear" w:color="auto" w:fill="auto"/>
          </w:tcPr>
          <w:p w:rsidR="009B72A3" w:rsidRDefault="009B72A3" w:rsidP="006F0328">
            <w:pPr>
              <w:spacing w:afterLines="50" w:after="156"/>
              <w:jc w:val="center"/>
              <w:rPr>
                <w:rFonts w:hAnsi="宋体"/>
                <w:b/>
                <w:sz w:val="24"/>
              </w:rPr>
            </w:pPr>
          </w:p>
        </w:tc>
      </w:tr>
      <w:tr w:rsidR="00EB148B" w:rsidRPr="005F4235" w:rsidTr="005F4235">
        <w:tc>
          <w:tcPr>
            <w:tcW w:w="1705" w:type="dxa"/>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20</w:t>
            </w:r>
            <w:r w:rsidR="00CE5AEB" w:rsidRPr="005F4235">
              <w:rPr>
                <w:rFonts w:hAnsi="宋体" w:hint="eastAsia"/>
                <w:b/>
                <w:sz w:val="24"/>
              </w:rPr>
              <w:t>13</w:t>
            </w:r>
          </w:p>
        </w:tc>
        <w:tc>
          <w:tcPr>
            <w:tcW w:w="1705" w:type="dxa"/>
            <w:shd w:val="clear" w:color="auto" w:fill="auto"/>
          </w:tcPr>
          <w:p w:rsidR="00EB148B" w:rsidRPr="005F4235" w:rsidRDefault="00E179CC" w:rsidP="006F0328">
            <w:pPr>
              <w:spacing w:afterLines="50" w:after="156"/>
              <w:jc w:val="center"/>
              <w:rPr>
                <w:rFonts w:hAnsi="宋体"/>
                <w:sz w:val="24"/>
              </w:rPr>
            </w:pPr>
            <w:r>
              <w:rPr>
                <w:rFonts w:hAnsi="宋体" w:hint="eastAsia"/>
                <w:sz w:val="24"/>
              </w:rPr>
              <w:t>4</w:t>
            </w:r>
          </w:p>
        </w:tc>
        <w:tc>
          <w:tcPr>
            <w:tcW w:w="1706" w:type="dxa"/>
            <w:shd w:val="clear" w:color="auto" w:fill="auto"/>
          </w:tcPr>
          <w:p w:rsidR="009B72A3" w:rsidRDefault="00AD0340" w:rsidP="006F0328">
            <w:pPr>
              <w:spacing w:afterLines="50" w:after="156"/>
              <w:jc w:val="center"/>
              <w:rPr>
                <w:rFonts w:hAnsi="宋体"/>
                <w:sz w:val="24"/>
              </w:rPr>
            </w:pPr>
            <w:r>
              <w:rPr>
                <w:rFonts w:hAnsi="宋体" w:hint="eastAsia"/>
                <w:sz w:val="24"/>
              </w:rPr>
              <w:t>5</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2</w:t>
            </w:r>
            <w:r w:rsidR="000903E7">
              <w:rPr>
                <w:rFonts w:hAnsi="宋体" w:hint="eastAsia"/>
                <w:sz w:val="24"/>
              </w:rPr>
              <w:t>6</w:t>
            </w:r>
          </w:p>
        </w:tc>
        <w:tc>
          <w:tcPr>
            <w:tcW w:w="1706" w:type="dxa"/>
            <w:shd w:val="clear" w:color="auto" w:fill="auto"/>
          </w:tcPr>
          <w:p w:rsidR="00EB148B" w:rsidRPr="005F4235" w:rsidRDefault="00E179CC" w:rsidP="006F0328">
            <w:pPr>
              <w:spacing w:afterLines="50" w:after="156"/>
              <w:jc w:val="center"/>
              <w:rPr>
                <w:rFonts w:hAnsi="宋体"/>
                <w:b/>
                <w:sz w:val="24"/>
              </w:rPr>
            </w:pPr>
            <w:r w:rsidRPr="005F4235">
              <w:rPr>
                <w:rFonts w:hAnsi="宋体" w:hint="eastAsia"/>
                <w:b/>
                <w:sz w:val="24"/>
              </w:rPr>
              <w:t>3</w:t>
            </w:r>
            <w:r>
              <w:rPr>
                <w:rFonts w:hAnsi="宋体" w:hint="eastAsia"/>
                <w:b/>
                <w:sz w:val="24"/>
              </w:rPr>
              <w:t>6</w:t>
            </w:r>
          </w:p>
        </w:tc>
      </w:tr>
      <w:tr w:rsidR="00EB148B" w:rsidRPr="005F4235" w:rsidTr="005F4235">
        <w:tc>
          <w:tcPr>
            <w:tcW w:w="1705" w:type="dxa"/>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20</w:t>
            </w:r>
            <w:r w:rsidR="00CE5AEB" w:rsidRPr="005F4235">
              <w:rPr>
                <w:rFonts w:hAnsi="宋体" w:hint="eastAsia"/>
                <w:b/>
                <w:sz w:val="24"/>
              </w:rPr>
              <w:t>12</w:t>
            </w:r>
          </w:p>
        </w:tc>
        <w:tc>
          <w:tcPr>
            <w:tcW w:w="1705" w:type="dxa"/>
            <w:shd w:val="clear" w:color="auto" w:fill="auto"/>
          </w:tcPr>
          <w:p w:rsidR="009B72A3" w:rsidRDefault="003D58A4" w:rsidP="00F96775">
            <w:pPr>
              <w:spacing w:afterLines="50" w:after="156"/>
              <w:jc w:val="center"/>
              <w:rPr>
                <w:rFonts w:hAnsi="宋体"/>
                <w:sz w:val="24"/>
              </w:rPr>
            </w:pPr>
            <w:r w:rsidRPr="005F4235">
              <w:rPr>
                <w:rFonts w:hAnsi="宋体" w:hint="eastAsia"/>
                <w:sz w:val="24"/>
              </w:rPr>
              <w:t>10</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3</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2</w:t>
            </w:r>
            <w:r w:rsidR="000903E7">
              <w:rPr>
                <w:rFonts w:hAnsi="宋体" w:hint="eastAsia"/>
                <w:sz w:val="24"/>
              </w:rPr>
              <w:t>2</w:t>
            </w:r>
          </w:p>
        </w:tc>
        <w:tc>
          <w:tcPr>
            <w:tcW w:w="1706" w:type="dxa"/>
            <w:shd w:val="clear" w:color="auto" w:fill="auto"/>
          </w:tcPr>
          <w:p w:rsidR="009B72A3" w:rsidRDefault="00E57B18" w:rsidP="00F96775">
            <w:pPr>
              <w:spacing w:afterLines="50" w:after="156"/>
              <w:jc w:val="center"/>
              <w:rPr>
                <w:rFonts w:hAnsi="宋体"/>
                <w:b/>
                <w:sz w:val="24"/>
              </w:rPr>
            </w:pPr>
            <w:r w:rsidRPr="005F4235">
              <w:rPr>
                <w:rFonts w:hAnsi="宋体" w:hint="eastAsia"/>
                <w:b/>
                <w:sz w:val="24"/>
              </w:rPr>
              <w:t>3</w:t>
            </w:r>
            <w:r w:rsidR="000903E7">
              <w:rPr>
                <w:rFonts w:hAnsi="宋体" w:hint="eastAsia"/>
                <w:b/>
                <w:sz w:val="24"/>
              </w:rPr>
              <w:t>5</w:t>
            </w:r>
          </w:p>
        </w:tc>
      </w:tr>
      <w:tr w:rsidR="00EB148B" w:rsidRPr="005F4235" w:rsidTr="005F4235">
        <w:tc>
          <w:tcPr>
            <w:tcW w:w="1705" w:type="dxa"/>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20</w:t>
            </w:r>
            <w:r w:rsidR="00CE5AEB" w:rsidRPr="005F4235">
              <w:rPr>
                <w:rFonts w:hAnsi="宋体" w:hint="eastAsia"/>
                <w:b/>
                <w:sz w:val="24"/>
              </w:rPr>
              <w:t>11</w:t>
            </w:r>
          </w:p>
        </w:tc>
        <w:tc>
          <w:tcPr>
            <w:tcW w:w="1705"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3</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8</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2</w:t>
            </w:r>
            <w:r w:rsidR="000903E7">
              <w:rPr>
                <w:rFonts w:hAnsi="宋体" w:hint="eastAsia"/>
                <w:sz w:val="24"/>
              </w:rPr>
              <w:t>9</w:t>
            </w:r>
          </w:p>
        </w:tc>
        <w:tc>
          <w:tcPr>
            <w:tcW w:w="1706" w:type="dxa"/>
            <w:shd w:val="clear" w:color="auto" w:fill="auto"/>
          </w:tcPr>
          <w:p w:rsidR="009B72A3" w:rsidRDefault="000903E7" w:rsidP="00F96775">
            <w:pPr>
              <w:spacing w:afterLines="50" w:after="156"/>
              <w:jc w:val="center"/>
              <w:rPr>
                <w:rFonts w:hAnsi="宋体"/>
                <w:b/>
                <w:sz w:val="24"/>
              </w:rPr>
            </w:pPr>
            <w:r>
              <w:rPr>
                <w:rFonts w:hAnsi="宋体" w:hint="eastAsia"/>
                <w:b/>
                <w:sz w:val="24"/>
              </w:rPr>
              <w:t>40</w:t>
            </w:r>
          </w:p>
        </w:tc>
      </w:tr>
      <w:tr w:rsidR="00EB148B" w:rsidRPr="005F4235" w:rsidTr="005F4235">
        <w:tc>
          <w:tcPr>
            <w:tcW w:w="1705" w:type="dxa"/>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20</w:t>
            </w:r>
            <w:r w:rsidR="00CE5AEB" w:rsidRPr="005F4235">
              <w:rPr>
                <w:rFonts w:hAnsi="宋体" w:hint="eastAsia"/>
                <w:b/>
                <w:sz w:val="24"/>
              </w:rPr>
              <w:t>10</w:t>
            </w:r>
          </w:p>
        </w:tc>
        <w:tc>
          <w:tcPr>
            <w:tcW w:w="1705"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4</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1</w:t>
            </w:r>
          </w:p>
        </w:tc>
        <w:tc>
          <w:tcPr>
            <w:tcW w:w="1706" w:type="dxa"/>
            <w:shd w:val="clear" w:color="auto" w:fill="auto"/>
          </w:tcPr>
          <w:p w:rsidR="009B72A3" w:rsidRDefault="00212C9E" w:rsidP="00F96775">
            <w:pPr>
              <w:spacing w:afterLines="50" w:after="156"/>
              <w:jc w:val="center"/>
              <w:rPr>
                <w:rFonts w:hAnsi="宋体"/>
                <w:sz w:val="24"/>
              </w:rPr>
            </w:pPr>
            <w:r>
              <w:rPr>
                <w:rFonts w:hAnsi="宋体" w:hint="eastAsia"/>
                <w:sz w:val="24"/>
              </w:rPr>
              <w:t>30</w:t>
            </w:r>
          </w:p>
        </w:tc>
        <w:tc>
          <w:tcPr>
            <w:tcW w:w="1706" w:type="dxa"/>
            <w:shd w:val="clear" w:color="auto" w:fill="auto"/>
          </w:tcPr>
          <w:p w:rsidR="009B72A3" w:rsidRDefault="00E57B18" w:rsidP="00F96775">
            <w:pPr>
              <w:spacing w:afterLines="50" w:after="156"/>
              <w:jc w:val="center"/>
              <w:rPr>
                <w:rFonts w:hAnsi="宋体"/>
                <w:b/>
                <w:sz w:val="24"/>
              </w:rPr>
            </w:pPr>
            <w:r w:rsidRPr="005F4235">
              <w:rPr>
                <w:rFonts w:hAnsi="宋体" w:hint="eastAsia"/>
                <w:b/>
                <w:sz w:val="24"/>
              </w:rPr>
              <w:t>3</w:t>
            </w:r>
            <w:r w:rsidR="00212C9E">
              <w:rPr>
                <w:rFonts w:hAnsi="宋体" w:hint="eastAsia"/>
                <w:b/>
                <w:sz w:val="24"/>
              </w:rPr>
              <w:t>5</w:t>
            </w:r>
          </w:p>
        </w:tc>
        <w:bookmarkStart w:id="0" w:name="_GoBack"/>
        <w:bookmarkEnd w:id="0"/>
      </w:tr>
      <w:tr w:rsidR="00EB148B" w:rsidRPr="005F4235" w:rsidTr="005F4235">
        <w:tc>
          <w:tcPr>
            <w:tcW w:w="1705" w:type="dxa"/>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200</w:t>
            </w:r>
            <w:r w:rsidR="00CE5AEB" w:rsidRPr="005F4235">
              <w:rPr>
                <w:rFonts w:hAnsi="宋体" w:hint="eastAsia"/>
                <w:b/>
                <w:sz w:val="24"/>
              </w:rPr>
              <w:t>9</w:t>
            </w:r>
          </w:p>
        </w:tc>
        <w:tc>
          <w:tcPr>
            <w:tcW w:w="1705" w:type="dxa"/>
            <w:shd w:val="clear" w:color="auto" w:fill="auto"/>
          </w:tcPr>
          <w:p w:rsidR="009B72A3" w:rsidRDefault="00AD7142" w:rsidP="006F0328">
            <w:pPr>
              <w:spacing w:afterLines="50" w:after="156"/>
              <w:jc w:val="center"/>
              <w:rPr>
                <w:rFonts w:hAnsi="宋体"/>
                <w:sz w:val="24"/>
              </w:rPr>
            </w:pPr>
            <w:r>
              <w:rPr>
                <w:rFonts w:hAnsi="宋体" w:hint="eastAsia"/>
                <w:sz w:val="24"/>
              </w:rPr>
              <w:t>1</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2</w:t>
            </w:r>
          </w:p>
        </w:tc>
        <w:tc>
          <w:tcPr>
            <w:tcW w:w="1706" w:type="dxa"/>
            <w:shd w:val="clear" w:color="auto" w:fill="auto"/>
          </w:tcPr>
          <w:p w:rsidR="009B72A3" w:rsidRDefault="00B260D9" w:rsidP="00F96775">
            <w:pPr>
              <w:spacing w:afterLines="50" w:after="156"/>
              <w:jc w:val="center"/>
              <w:rPr>
                <w:rFonts w:hAnsi="宋体"/>
                <w:sz w:val="24"/>
              </w:rPr>
            </w:pPr>
            <w:r w:rsidRPr="005F4235">
              <w:rPr>
                <w:rFonts w:hAnsi="宋体" w:hint="eastAsia"/>
                <w:sz w:val="24"/>
              </w:rPr>
              <w:t>25</w:t>
            </w:r>
          </w:p>
        </w:tc>
        <w:tc>
          <w:tcPr>
            <w:tcW w:w="1706" w:type="dxa"/>
            <w:shd w:val="clear" w:color="auto" w:fill="auto"/>
          </w:tcPr>
          <w:p w:rsidR="009B72A3" w:rsidRDefault="00E57B18" w:rsidP="00F96775">
            <w:pPr>
              <w:spacing w:afterLines="50" w:after="156"/>
              <w:jc w:val="center"/>
              <w:rPr>
                <w:rFonts w:hAnsi="宋体"/>
                <w:b/>
                <w:sz w:val="24"/>
              </w:rPr>
            </w:pPr>
            <w:r w:rsidRPr="005F4235">
              <w:rPr>
                <w:rFonts w:hAnsi="宋体" w:hint="eastAsia"/>
                <w:b/>
                <w:sz w:val="24"/>
              </w:rPr>
              <w:t>29</w:t>
            </w:r>
          </w:p>
        </w:tc>
      </w:tr>
      <w:tr w:rsidR="00EB148B" w:rsidRPr="005F4235" w:rsidTr="005F4235">
        <w:tc>
          <w:tcPr>
            <w:tcW w:w="1705" w:type="dxa"/>
            <w:tcBorders>
              <w:top w:val="single" w:sz="6" w:space="0" w:color="008000"/>
            </w:tcBorders>
            <w:shd w:val="clear" w:color="auto" w:fill="auto"/>
          </w:tcPr>
          <w:p w:rsidR="009B72A3" w:rsidRDefault="00EB148B" w:rsidP="00F96775">
            <w:pPr>
              <w:spacing w:afterLines="50" w:after="156"/>
              <w:jc w:val="center"/>
              <w:rPr>
                <w:rFonts w:hAnsi="宋体"/>
                <w:b/>
                <w:sz w:val="24"/>
              </w:rPr>
            </w:pPr>
            <w:r w:rsidRPr="005F4235">
              <w:rPr>
                <w:rFonts w:hAnsi="宋体" w:hint="eastAsia"/>
                <w:b/>
                <w:sz w:val="24"/>
              </w:rPr>
              <w:t>合计</w:t>
            </w:r>
          </w:p>
        </w:tc>
        <w:tc>
          <w:tcPr>
            <w:tcW w:w="1705" w:type="dxa"/>
            <w:tcBorders>
              <w:top w:val="single" w:sz="6" w:space="0" w:color="008000"/>
            </w:tcBorders>
            <w:shd w:val="clear" w:color="auto" w:fill="auto"/>
          </w:tcPr>
          <w:p w:rsidR="00EB148B" w:rsidRPr="005F4235" w:rsidRDefault="00AD7142" w:rsidP="006F0328">
            <w:pPr>
              <w:spacing w:afterLines="50" w:after="156"/>
              <w:jc w:val="center"/>
              <w:rPr>
                <w:rFonts w:hAnsi="宋体"/>
                <w:b/>
                <w:sz w:val="24"/>
              </w:rPr>
            </w:pPr>
            <w:r w:rsidRPr="005F4235">
              <w:rPr>
                <w:rFonts w:hAnsi="宋体" w:hint="eastAsia"/>
                <w:b/>
                <w:sz w:val="24"/>
              </w:rPr>
              <w:t>2</w:t>
            </w:r>
            <w:r w:rsidR="00E179CC">
              <w:rPr>
                <w:rFonts w:hAnsi="宋体" w:hint="eastAsia"/>
                <w:b/>
                <w:sz w:val="24"/>
              </w:rPr>
              <w:t>2</w:t>
            </w:r>
          </w:p>
        </w:tc>
        <w:tc>
          <w:tcPr>
            <w:tcW w:w="1706" w:type="dxa"/>
            <w:tcBorders>
              <w:top w:val="single" w:sz="6" w:space="0" w:color="008000"/>
            </w:tcBorders>
            <w:shd w:val="clear" w:color="auto" w:fill="auto"/>
          </w:tcPr>
          <w:p w:rsidR="009B72A3" w:rsidRDefault="00AD0340" w:rsidP="006F0328">
            <w:pPr>
              <w:spacing w:afterLines="50" w:after="156"/>
              <w:jc w:val="center"/>
              <w:rPr>
                <w:rFonts w:hAnsi="宋体"/>
                <w:b/>
                <w:sz w:val="24"/>
              </w:rPr>
            </w:pPr>
            <w:r>
              <w:rPr>
                <w:rFonts w:hAnsi="宋体" w:hint="eastAsia"/>
                <w:b/>
                <w:sz w:val="24"/>
              </w:rPr>
              <w:t>19</w:t>
            </w:r>
          </w:p>
        </w:tc>
        <w:tc>
          <w:tcPr>
            <w:tcW w:w="1706" w:type="dxa"/>
            <w:tcBorders>
              <w:top w:val="single" w:sz="6" w:space="0" w:color="008000"/>
            </w:tcBorders>
            <w:shd w:val="clear" w:color="auto" w:fill="auto"/>
          </w:tcPr>
          <w:p w:rsidR="009B72A3" w:rsidRDefault="00642FA0" w:rsidP="00F96775">
            <w:pPr>
              <w:spacing w:afterLines="50" w:after="156"/>
              <w:jc w:val="center"/>
              <w:rPr>
                <w:rFonts w:hAnsi="宋体"/>
                <w:b/>
                <w:sz w:val="24"/>
              </w:rPr>
            </w:pPr>
            <w:r w:rsidRPr="005F4235">
              <w:rPr>
                <w:rFonts w:hAnsi="宋体" w:hint="eastAsia"/>
                <w:b/>
                <w:sz w:val="24"/>
              </w:rPr>
              <w:t>1</w:t>
            </w:r>
            <w:r w:rsidR="00212C9E">
              <w:rPr>
                <w:rFonts w:hAnsi="宋体" w:hint="eastAsia"/>
                <w:b/>
                <w:sz w:val="24"/>
              </w:rPr>
              <w:t>3</w:t>
            </w:r>
            <w:r w:rsidR="000903E7">
              <w:rPr>
                <w:rFonts w:hAnsi="宋体" w:hint="eastAsia"/>
                <w:b/>
                <w:sz w:val="24"/>
              </w:rPr>
              <w:t>2</w:t>
            </w:r>
          </w:p>
        </w:tc>
        <w:tc>
          <w:tcPr>
            <w:tcW w:w="1706" w:type="dxa"/>
            <w:tcBorders>
              <w:top w:val="single" w:sz="6" w:space="0" w:color="008000"/>
            </w:tcBorders>
            <w:shd w:val="clear" w:color="auto" w:fill="auto"/>
          </w:tcPr>
          <w:p w:rsidR="00EB148B" w:rsidRPr="00073F5A" w:rsidRDefault="00EB148B" w:rsidP="00F96775">
            <w:pPr>
              <w:spacing w:afterLines="50" w:after="156"/>
              <w:jc w:val="center"/>
              <w:rPr>
                <w:rFonts w:hAnsi="宋体"/>
                <w:b/>
                <w:color w:val="000000" w:themeColor="text1"/>
                <w:sz w:val="24"/>
              </w:rPr>
            </w:pPr>
            <w:r w:rsidRPr="00073F5A">
              <w:rPr>
                <w:rFonts w:hAnsi="宋体" w:hint="eastAsia"/>
                <w:b/>
                <w:color w:val="000000" w:themeColor="text1"/>
                <w:sz w:val="24"/>
              </w:rPr>
              <w:t>共计</w:t>
            </w:r>
            <w:r w:rsidR="00AD0340" w:rsidRPr="00073F5A">
              <w:rPr>
                <w:rFonts w:hAnsi="宋体" w:hint="eastAsia"/>
                <w:b/>
                <w:color w:val="000000" w:themeColor="text1"/>
                <w:sz w:val="24"/>
              </w:rPr>
              <w:t>17</w:t>
            </w:r>
            <w:r w:rsidR="00E179CC" w:rsidRPr="00073F5A">
              <w:rPr>
                <w:rFonts w:hAnsi="宋体" w:hint="eastAsia"/>
                <w:b/>
                <w:color w:val="000000" w:themeColor="text1"/>
                <w:sz w:val="24"/>
              </w:rPr>
              <w:t>3</w:t>
            </w:r>
          </w:p>
        </w:tc>
      </w:tr>
    </w:tbl>
    <w:p w:rsidR="009B72A3" w:rsidRDefault="009B72A3" w:rsidP="00F96775">
      <w:pPr>
        <w:spacing w:afterLines="50" w:after="156"/>
        <w:jc w:val="center"/>
        <w:rPr>
          <w:rFonts w:hAnsi="宋体"/>
          <w:b/>
          <w:sz w:val="24"/>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58"/>
        <w:gridCol w:w="1451"/>
        <w:gridCol w:w="1507"/>
        <w:gridCol w:w="3173"/>
        <w:gridCol w:w="872"/>
      </w:tblGrid>
      <w:tr w:rsidR="002E4091" w:rsidRPr="009A206A">
        <w:trPr>
          <w:jc w:val="center"/>
        </w:trPr>
        <w:tc>
          <w:tcPr>
            <w:tcW w:w="449" w:type="dxa"/>
            <w:vAlign w:val="center"/>
          </w:tcPr>
          <w:p w:rsidR="002E4091" w:rsidRPr="009A206A" w:rsidRDefault="002E4091" w:rsidP="00F724F4">
            <w:pPr>
              <w:jc w:val="center"/>
              <w:rPr>
                <w:b/>
                <w:szCs w:val="21"/>
              </w:rPr>
            </w:pPr>
            <w:r w:rsidRPr="009A206A">
              <w:rPr>
                <w:rFonts w:hAnsi="宋体"/>
                <w:b/>
                <w:szCs w:val="21"/>
              </w:rPr>
              <w:t>序号</w:t>
            </w:r>
          </w:p>
        </w:tc>
        <w:tc>
          <w:tcPr>
            <w:tcW w:w="2958" w:type="dxa"/>
            <w:vAlign w:val="center"/>
          </w:tcPr>
          <w:p w:rsidR="002E4091" w:rsidRPr="009A206A" w:rsidRDefault="002E4091" w:rsidP="00F724F4">
            <w:pPr>
              <w:jc w:val="center"/>
              <w:rPr>
                <w:b/>
                <w:szCs w:val="21"/>
              </w:rPr>
            </w:pPr>
            <w:r w:rsidRPr="009A206A">
              <w:rPr>
                <w:rFonts w:hAnsi="宋体"/>
                <w:b/>
                <w:szCs w:val="21"/>
              </w:rPr>
              <w:t>会议名称</w:t>
            </w:r>
          </w:p>
        </w:tc>
        <w:tc>
          <w:tcPr>
            <w:tcW w:w="1451" w:type="dxa"/>
            <w:vAlign w:val="center"/>
          </w:tcPr>
          <w:p w:rsidR="002E4091" w:rsidRPr="009A206A" w:rsidRDefault="002E4091" w:rsidP="00F724F4">
            <w:pPr>
              <w:jc w:val="center"/>
              <w:rPr>
                <w:b/>
                <w:szCs w:val="21"/>
              </w:rPr>
            </w:pPr>
            <w:r w:rsidRPr="009A206A">
              <w:rPr>
                <w:rFonts w:hAnsi="宋体"/>
                <w:b/>
                <w:szCs w:val="21"/>
              </w:rPr>
              <w:t>会议时间</w:t>
            </w:r>
          </w:p>
        </w:tc>
        <w:tc>
          <w:tcPr>
            <w:tcW w:w="1507" w:type="dxa"/>
            <w:vAlign w:val="center"/>
          </w:tcPr>
          <w:p w:rsidR="002E4091" w:rsidRPr="009A206A" w:rsidRDefault="002E4091" w:rsidP="00F724F4">
            <w:pPr>
              <w:jc w:val="center"/>
              <w:rPr>
                <w:b/>
                <w:szCs w:val="21"/>
              </w:rPr>
            </w:pPr>
            <w:r w:rsidRPr="009A206A">
              <w:rPr>
                <w:rFonts w:hAnsi="宋体"/>
                <w:b/>
                <w:szCs w:val="21"/>
              </w:rPr>
              <w:t>地点</w:t>
            </w:r>
          </w:p>
        </w:tc>
        <w:tc>
          <w:tcPr>
            <w:tcW w:w="3173" w:type="dxa"/>
            <w:vAlign w:val="center"/>
          </w:tcPr>
          <w:p w:rsidR="002E4091" w:rsidRPr="009A206A" w:rsidRDefault="002E4091" w:rsidP="00F724F4">
            <w:pPr>
              <w:jc w:val="center"/>
              <w:rPr>
                <w:b/>
                <w:szCs w:val="21"/>
              </w:rPr>
            </w:pPr>
            <w:r w:rsidRPr="009A206A">
              <w:rPr>
                <w:rFonts w:hAnsi="宋体"/>
                <w:b/>
                <w:szCs w:val="21"/>
              </w:rPr>
              <w:t>报告题目</w:t>
            </w:r>
          </w:p>
        </w:tc>
        <w:tc>
          <w:tcPr>
            <w:tcW w:w="872" w:type="dxa"/>
            <w:vAlign w:val="center"/>
          </w:tcPr>
          <w:p w:rsidR="002E4091" w:rsidRPr="009A206A" w:rsidRDefault="002E4091" w:rsidP="00F724F4">
            <w:pPr>
              <w:jc w:val="center"/>
              <w:rPr>
                <w:b/>
                <w:szCs w:val="21"/>
              </w:rPr>
            </w:pPr>
            <w:r w:rsidRPr="009A206A">
              <w:rPr>
                <w:rFonts w:hAnsi="宋体"/>
                <w:b/>
                <w:szCs w:val="21"/>
              </w:rPr>
              <w:t>报告人</w:t>
            </w:r>
          </w:p>
        </w:tc>
      </w:tr>
      <w:tr w:rsidR="00274047" w:rsidRPr="00876C50" w:rsidTr="00F4128E">
        <w:trPr>
          <w:jc w:val="center"/>
        </w:trPr>
        <w:tc>
          <w:tcPr>
            <w:tcW w:w="449" w:type="dxa"/>
            <w:vAlign w:val="center"/>
          </w:tcPr>
          <w:p w:rsidR="00274047" w:rsidRPr="00876C50" w:rsidRDefault="00274047" w:rsidP="000E7EB0">
            <w:pPr>
              <w:numPr>
                <w:ilvl w:val="0"/>
                <w:numId w:val="15"/>
              </w:numPr>
              <w:ind w:left="0" w:firstLine="0"/>
              <w:jc w:val="center"/>
              <w:rPr>
                <w:rFonts w:hAnsi="宋体"/>
                <w:b/>
                <w:szCs w:val="21"/>
              </w:rPr>
            </w:pPr>
          </w:p>
        </w:tc>
        <w:tc>
          <w:tcPr>
            <w:tcW w:w="2958" w:type="dxa"/>
            <w:vAlign w:val="center"/>
          </w:tcPr>
          <w:p w:rsidR="00274047" w:rsidRPr="002200CE" w:rsidRDefault="00274047" w:rsidP="00F4128E">
            <w:pPr>
              <w:jc w:val="center"/>
              <w:rPr>
                <w:rFonts w:ascii="???;" w:hAnsi="???;" w:hint="eastAsia"/>
              </w:rPr>
            </w:pPr>
            <w:r>
              <w:rPr>
                <w:rFonts w:ascii="???;" w:hAnsi="???;"/>
                <w:color w:val="000000"/>
              </w:rPr>
              <w:t>International symposium on adsorption nanoscience and nanotechnology (13</w:t>
            </w:r>
            <w:r w:rsidRPr="003B32FA">
              <w:rPr>
                <w:rFonts w:ascii="???;" w:hAnsi="???;"/>
                <w:color w:val="000000"/>
                <w:vertAlign w:val="superscript"/>
              </w:rPr>
              <w:t>th</w:t>
            </w:r>
            <w:r>
              <w:rPr>
                <w:rFonts w:ascii="???;" w:hAnsi="???;"/>
                <w:color w:val="000000"/>
              </w:rPr>
              <w:t xml:space="preserve"> ANST)</w:t>
            </w:r>
            <w:r>
              <w:rPr>
                <w:rFonts w:ascii="???;" w:hAnsi="???;"/>
                <w:color w:val="000000"/>
              </w:rPr>
              <w:t>，</w:t>
            </w:r>
          </w:p>
        </w:tc>
        <w:tc>
          <w:tcPr>
            <w:tcW w:w="1451" w:type="dxa"/>
            <w:vAlign w:val="center"/>
          </w:tcPr>
          <w:p w:rsidR="00274047" w:rsidRPr="00AD5F42" w:rsidRDefault="00274047" w:rsidP="00F4128E">
            <w:pPr>
              <w:jc w:val="center"/>
              <w:rPr>
                <w:rFonts w:ascii="???;" w:hAnsi="???;" w:hint="eastAsia"/>
              </w:rPr>
            </w:pPr>
            <w:r>
              <w:rPr>
                <w:rFonts w:ascii="???;" w:hAnsi="???;" w:hint="eastAsia"/>
                <w:color w:val="000000"/>
              </w:rPr>
              <w:t xml:space="preserve">Oct. </w:t>
            </w:r>
            <w:r>
              <w:rPr>
                <w:rFonts w:ascii="???;" w:hAnsi="???;"/>
                <w:color w:val="000000"/>
              </w:rPr>
              <w:t>20-23</w:t>
            </w:r>
            <w:r>
              <w:rPr>
                <w:rFonts w:ascii="???;" w:hAnsi="???;" w:hint="eastAsia"/>
                <w:color w:val="000000"/>
              </w:rPr>
              <w:t>, 2013</w:t>
            </w:r>
          </w:p>
        </w:tc>
        <w:tc>
          <w:tcPr>
            <w:tcW w:w="1507" w:type="dxa"/>
            <w:vAlign w:val="center"/>
          </w:tcPr>
          <w:p w:rsidR="00274047" w:rsidRDefault="00274047" w:rsidP="00F4128E">
            <w:pPr>
              <w:jc w:val="center"/>
              <w:rPr>
                <w:rFonts w:ascii="???;" w:hAnsi="???;" w:hint="eastAsia"/>
              </w:rPr>
            </w:pPr>
            <w:smartTag w:uri="urn:schemas-microsoft-com:office:smarttags" w:element="place">
              <w:smartTag w:uri="urn:schemas-microsoft-com:office:smarttags" w:element="City">
                <w:r>
                  <w:rPr>
                    <w:rFonts w:ascii="???;" w:hAnsi="???;" w:hint="eastAsia"/>
                    <w:color w:val="000000"/>
                  </w:rPr>
                  <w:t>Zhangzhou</w:t>
                </w:r>
              </w:smartTag>
              <w:r>
                <w:rPr>
                  <w:rFonts w:ascii="???;" w:hAnsi="???;" w:hint="eastAsia"/>
                  <w:color w:val="000000"/>
                </w:rPr>
                <w:t xml:space="preserve">, </w:t>
              </w:r>
              <w:smartTag w:uri="urn:schemas-microsoft-com:office:smarttags" w:element="country-region">
                <w:r>
                  <w:rPr>
                    <w:rFonts w:ascii="???;" w:hAnsi="???;" w:hint="eastAsia"/>
                    <w:color w:val="000000"/>
                  </w:rPr>
                  <w:t>China</w:t>
                </w:r>
              </w:smartTag>
            </w:smartTag>
          </w:p>
        </w:tc>
        <w:tc>
          <w:tcPr>
            <w:tcW w:w="3173" w:type="dxa"/>
            <w:vAlign w:val="center"/>
          </w:tcPr>
          <w:p w:rsidR="00274047" w:rsidRPr="002200CE" w:rsidRDefault="00274047" w:rsidP="00F4128E">
            <w:pPr>
              <w:jc w:val="center"/>
              <w:rPr>
                <w:rFonts w:ascii="???;" w:hAnsi="???;" w:hint="eastAsia"/>
              </w:rPr>
            </w:pPr>
            <w:r>
              <w:rPr>
                <w:rFonts w:ascii="???;" w:hAnsi="???;"/>
                <w:color w:val="000000"/>
              </w:rPr>
              <w:t>Designed porous carbon for gas separation</w:t>
            </w:r>
            <w:r>
              <w:rPr>
                <w:rFonts w:ascii="???;" w:hAnsi="???;" w:hint="eastAsia"/>
                <w:color w:val="000000"/>
              </w:rPr>
              <w:t xml:space="preserve"> </w:t>
            </w:r>
            <w:r w:rsidRPr="00B779D7">
              <w:rPr>
                <w:color w:val="000000"/>
                <w:szCs w:val="21"/>
              </w:rPr>
              <w:t>(Plenary Lecture)</w:t>
            </w:r>
          </w:p>
        </w:tc>
        <w:tc>
          <w:tcPr>
            <w:tcW w:w="872" w:type="dxa"/>
            <w:vAlign w:val="center"/>
          </w:tcPr>
          <w:p w:rsidR="00274047" w:rsidRDefault="00274047" w:rsidP="00F4128E">
            <w:pPr>
              <w:jc w:val="center"/>
              <w:rPr>
                <w:rFonts w:ascii="΄΢;" w:hAnsi="΄΢;" w:hint="eastAsia"/>
              </w:rPr>
            </w:pPr>
            <w:r>
              <w:rPr>
                <w:rFonts w:ascii="΄΢;" w:hAnsi="΄΢;" w:hint="eastAsia"/>
              </w:rPr>
              <w:t>陆安慧</w:t>
            </w:r>
          </w:p>
        </w:tc>
      </w:tr>
      <w:tr w:rsidR="00274047" w:rsidRPr="00876C50" w:rsidTr="00F4128E">
        <w:trPr>
          <w:jc w:val="center"/>
        </w:trPr>
        <w:tc>
          <w:tcPr>
            <w:tcW w:w="449" w:type="dxa"/>
            <w:vAlign w:val="center"/>
          </w:tcPr>
          <w:p w:rsidR="00274047" w:rsidRPr="00876C50" w:rsidRDefault="00274047" w:rsidP="000E7EB0">
            <w:pPr>
              <w:numPr>
                <w:ilvl w:val="0"/>
                <w:numId w:val="15"/>
              </w:numPr>
              <w:ind w:left="0" w:firstLine="0"/>
              <w:jc w:val="center"/>
              <w:rPr>
                <w:rFonts w:hAnsi="宋体"/>
                <w:b/>
                <w:szCs w:val="21"/>
              </w:rPr>
            </w:pPr>
          </w:p>
        </w:tc>
        <w:tc>
          <w:tcPr>
            <w:tcW w:w="2958" w:type="dxa"/>
            <w:vAlign w:val="center"/>
          </w:tcPr>
          <w:p w:rsidR="00274047" w:rsidRPr="0015329B" w:rsidRDefault="00274047" w:rsidP="00F4128E">
            <w:pPr>
              <w:widowControl/>
              <w:kinsoku w:val="0"/>
              <w:overflowPunct w:val="0"/>
              <w:jc w:val="center"/>
              <w:textAlignment w:val="baseline"/>
              <w:rPr>
                <w:szCs w:val="21"/>
              </w:rPr>
            </w:pPr>
            <w:r w:rsidRPr="00B97B79">
              <w:rPr>
                <w:szCs w:val="21"/>
              </w:rPr>
              <w:t>"Heterocycles in Bio-organic Chemistry" (BioHeterocycles-2013)</w:t>
            </w:r>
          </w:p>
        </w:tc>
        <w:tc>
          <w:tcPr>
            <w:tcW w:w="1451" w:type="dxa"/>
            <w:vAlign w:val="center"/>
          </w:tcPr>
          <w:p w:rsidR="00274047" w:rsidRPr="001354AA" w:rsidRDefault="00274047" w:rsidP="00F4128E">
            <w:pPr>
              <w:jc w:val="center"/>
              <w:rPr>
                <w:szCs w:val="21"/>
              </w:rPr>
            </w:pPr>
            <w:r w:rsidRPr="00B97B79">
              <w:rPr>
                <w:szCs w:val="21"/>
              </w:rPr>
              <w:t>May 27-30, 2013.</w:t>
            </w:r>
          </w:p>
        </w:tc>
        <w:tc>
          <w:tcPr>
            <w:tcW w:w="1507" w:type="dxa"/>
            <w:vAlign w:val="center"/>
          </w:tcPr>
          <w:p w:rsidR="00274047" w:rsidRPr="0015329B" w:rsidRDefault="00274047" w:rsidP="00F4128E">
            <w:pPr>
              <w:jc w:val="center"/>
              <w:rPr>
                <w:szCs w:val="21"/>
              </w:rPr>
            </w:pPr>
            <w:smartTag w:uri="urn:schemas-microsoft-com:office:smarttags" w:element="place">
              <w:smartTag w:uri="urn:schemas-microsoft-com:office:smarttags" w:element="City">
                <w:r w:rsidRPr="00B97B79">
                  <w:rPr>
                    <w:szCs w:val="21"/>
                  </w:rPr>
                  <w:t>Riga</w:t>
                </w:r>
              </w:smartTag>
              <w:r>
                <w:rPr>
                  <w:rFonts w:hint="eastAsia"/>
                  <w:szCs w:val="21"/>
                </w:rPr>
                <w:t xml:space="preserve">, </w:t>
              </w:r>
              <w:smartTag w:uri="urn:schemas-microsoft-com:office:smarttags" w:element="country-region">
                <w:r>
                  <w:rPr>
                    <w:rFonts w:hint="eastAsia"/>
                    <w:szCs w:val="21"/>
                  </w:rPr>
                  <w:t>Latvia</w:t>
                </w:r>
              </w:smartTag>
            </w:smartTag>
          </w:p>
        </w:tc>
        <w:tc>
          <w:tcPr>
            <w:tcW w:w="3173" w:type="dxa"/>
            <w:vAlign w:val="center"/>
          </w:tcPr>
          <w:p w:rsidR="00274047" w:rsidRPr="00B97B79" w:rsidRDefault="00274047" w:rsidP="00F4128E">
            <w:pPr>
              <w:jc w:val="center"/>
              <w:rPr>
                <w:szCs w:val="21"/>
              </w:rPr>
            </w:pPr>
            <w:r w:rsidRPr="00B97B79">
              <w:rPr>
                <w:szCs w:val="21"/>
              </w:rPr>
              <w:t>Iodine and Coinage Metal Catalyzed Heterocycle Synthesis</w:t>
            </w:r>
            <w:r>
              <w:rPr>
                <w:rFonts w:hint="eastAsia"/>
                <w:szCs w:val="21"/>
              </w:rPr>
              <w:t xml:space="preserve"> </w:t>
            </w:r>
            <w:r w:rsidRPr="003A7F39">
              <w:rPr>
                <w:color w:val="000000"/>
                <w:szCs w:val="21"/>
              </w:rPr>
              <w:t>(</w:t>
            </w:r>
            <w:r w:rsidRPr="00B97B79">
              <w:rPr>
                <w:sz w:val="24"/>
              </w:rPr>
              <w:t>Plenary Lecture</w:t>
            </w:r>
            <w:r w:rsidRPr="003A7F39">
              <w:rPr>
                <w:color w:val="000000"/>
                <w:szCs w:val="21"/>
              </w:rPr>
              <w:t>)</w:t>
            </w:r>
          </w:p>
        </w:tc>
        <w:tc>
          <w:tcPr>
            <w:tcW w:w="872" w:type="dxa"/>
            <w:vAlign w:val="center"/>
          </w:tcPr>
          <w:p w:rsidR="00274047" w:rsidRPr="00B97B79" w:rsidRDefault="00274047" w:rsidP="00F4128E">
            <w:pPr>
              <w:jc w:val="center"/>
              <w:rPr>
                <w:szCs w:val="21"/>
              </w:rPr>
            </w:pPr>
            <w:r w:rsidRPr="00B779D7">
              <w:rPr>
                <w:rFonts w:hAnsi="宋体"/>
                <w:color w:val="000000"/>
                <w:szCs w:val="21"/>
              </w:rPr>
              <w:t>山本嘉则</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ind w:leftChars="-9" w:hangingChars="9" w:hanging="19"/>
              <w:jc w:val="center"/>
              <w:rPr>
                <w:color w:val="000000"/>
                <w:szCs w:val="21"/>
              </w:rPr>
            </w:pPr>
            <w:r w:rsidRPr="00B779D7">
              <w:rPr>
                <w:color w:val="000000"/>
                <w:szCs w:val="21"/>
              </w:rPr>
              <w:t>Annual Meeting of the Biological Station Commission</w:t>
            </w:r>
          </w:p>
        </w:tc>
        <w:tc>
          <w:tcPr>
            <w:tcW w:w="1451" w:type="dxa"/>
            <w:vAlign w:val="center"/>
          </w:tcPr>
          <w:p w:rsidR="001A65F5" w:rsidRPr="00B779D7" w:rsidRDefault="001A65F5" w:rsidP="00F4128E">
            <w:pPr>
              <w:jc w:val="center"/>
              <w:rPr>
                <w:bCs/>
                <w:color w:val="000000"/>
                <w:szCs w:val="21"/>
              </w:rPr>
            </w:pPr>
            <w:r w:rsidRPr="00B779D7">
              <w:rPr>
                <w:bCs/>
                <w:color w:val="000000"/>
                <w:szCs w:val="21"/>
              </w:rPr>
              <w:t>June 1, 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New York</w:t>
                </w:r>
              </w:smartTag>
              <w:r w:rsidRPr="00B779D7">
                <w:rPr>
                  <w:bCs/>
                  <w:color w:val="000000"/>
                  <w:szCs w:val="21"/>
                </w:rPr>
                <w:t xml:space="preserve">, </w:t>
              </w:r>
              <w:smartTag w:uri="urn:schemas-microsoft-com:office:smarttags" w:element="country-region">
                <w:r w:rsidRPr="00B779D7">
                  <w:rPr>
                    <w:bCs/>
                    <w:color w:val="000000"/>
                    <w:szCs w:val="21"/>
                  </w:rPr>
                  <w:t>USA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International workshop on clean technologies of coal and biomass utilization</w:t>
            </w:r>
          </w:p>
        </w:tc>
        <w:tc>
          <w:tcPr>
            <w:tcW w:w="1451" w:type="dxa"/>
            <w:vAlign w:val="center"/>
          </w:tcPr>
          <w:p w:rsidR="001A65F5" w:rsidRPr="00B779D7" w:rsidRDefault="001A65F5" w:rsidP="00F4128E">
            <w:pPr>
              <w:jc w:val="center"/>
              <w:rPr>
                <w:color w:val="000000"/>
                <w:szCs w:val="21"/>
              </w:rPr>
            </w:pPr>
            <w:r w:rsidRPr="00B779D7">
              <w:rPr>
                <w:color w:val="000000"/>
                <w:szCs w:val="21"/>
              </w:rPr>
              <w:t>June 27-29, 2012</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Anshan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Coal-based Functional Carbon Materials: Synthesis and Applications</w:t>
            </w:r>
            <w:r w:rsidR="003B32FA">
              <w:rPr>
                <w:rFonts w:hAnsi="宋体"/>
                <w:bCs/>
                <w:color w:val="000000"/>
                <w:szCs w:val="21"/>
              </w:rPr>
              <w:t>(</w:t>
            </w:r>
            <w:r w:rsidRPr="00B779D7">
              <w:rPr>
                <w:color w:val="000000"/>
                <w:szCs w:val="21"/>
              </w:rPr>
              <w:t>Plenary Lecture, Session Chair</w:t>
            </w:r>
            <w:r w:rsidR="003B32FA">
              <w:rPr>
                <w:rFonts w:hAnsi="宋体"/>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szCs w:val="21"/>
              </w:rPr>
            </w:pPr>
            <w:r w:rsidRPr="00B779D7">
              <w:rPr>
                <w:rFonts w:hAnsi="宋体"/>
                <w:szCs w:val="21"/>
              </w:rPr>
              <w:t>第八届</w:t>
            </w:r>
            <w:r w:rsidRPr="00B779D7">
              <w:rPr>
                <w:szCs w:val="21"/>
              </w:rPr>
              <w:t>Sino-Us</w:t>
            </w:r>
            <w:r w:rsidRPr="00B779D7">
              <w:rPr>
                <w:rFonts w:hAnsi="宋体"/>
                <w:szCs w:val="21"/>
              </w:rPr>
              <w:t>华人化学教授会议</w:t>
            </w:r>
          </w:p>
        </w:tc>
        <w:tc>
          <w:tcPr>
            <w:tcW w:w="1451" w:type="dxa"/>
            <w:vAlign w:val="center"/>
          </w:tcPr>
          <w:p w:rsidR="001A65F5" w:rsidRPr="00B779D7" w:rsidRDefault="001A65F5" w:rsidP="00F4128E">
            <w:pPr>
              <w:jc w:val="center"/>
              <w:rPr>
                <w:szCs w:val="21"/>
              </w:rPr>
            </w:pPr>
            <w:r w:rsidRPr="00B779D7">
              <w:rPr>
                <w:szCs w:val="21"/>
              </w:rPr>
              <w:t>July 1-4, 2012</w:t>
            </w:r>
          </w:p>
        </w:tc>
        <w:tc>
          <w:tcPr>
            <w:tcW w:w="1507" w:type="dxa"/>
            <w:vAlign w:val="center"/>
          </w:tcPr>
          <w:p w:rsidR="001A65F5" w:rsidRPr="00B779D7" w:rsidRDefault="001A65F5" w:rsidP="00F4128E">
            <w:pPr>
              <w:jc w:val="center"/>
              <w:rPr>
                <w:szCs w:val="21"/>
              </w:rPr>
            </w:pPr>
            <w:smartTag w:uri="urn:schemas-microsoft-com:office:smarttags" w:element="place">
              <w:smartTag w:uri="urn:schemas-microsoft-com:office:smarttags" w:element="City">
                <w:r w:rsidRPr="00B779D7">
                  <w:rPr>
                    <w:szCs w:val="21"/>
                  </w:rPr>
                  <w:t>Kunming</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1A65F5" w:rsidRPr="00B779D7" w:rsidRDefault="001A65F5" w:rsidP="00F4128E">
            <w:pPr>
              <w:jc w:val="center"/>
              <w:rPr>
                <w:szCs w:val="21"/>
              </w:rPr>
            </w:pPr>
            <w:r w:rsidRPr="00B779D7">
              <w:rPr>
                <w:szCs w:val="21"/>
              </w:rPr>
              <w:t>NIR Fluorescence Probes for DNA in Live-Cells (</w:t>
            </w:r>
            <w:r w:rsidRPr="00B779D7">
              <w:rPr>
                <w:color w:val="000000"/>
                <w:szCs w:val="21"/>
              </w:rPr>
              <w:t>Plenary Lecture</w:t>
            </w:r>
            <w:r w:rsidRPr="00B779D7">
              <w:rPr>
                <w:szCs w:val="21"/>
              </w:rPr>
              <w:t>)</w:t>
            </w:r>
          </w:p>
        </w:tc>
        <w:tc>
          <w:tcPr>
            <w:tcW w:w="872" w:type="dxa"/>
            <w:vAlign w:val="center"/>
          </w:tcPr>
          <w:p w:rsidR="001A65F5" w:rsidRPr="00B779D7" w:rsidRDefault="001A65F5" w:rsidP="00F4128E">
            <w:pPr>
              <w:jc w:val="center"/>
              <w:rPr>
                <w:szCs w:val="21"/>
              </w:rPr>
            </w:pPr>
            <w:r w:rsidRPr="00B779D7">
              <w:rPr>
                <w:rFonts w:hAnsi="宋体"/>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bCs/>
                <w:iCs/>
                <w:color w:val="000000"/>
                <w:kern w:val="0"/>
                <w:szCs w:val="21"/>
              </w:rPr>
              <w:t xml:space="preserve">International Symposium on </w:t>
            </w:r>
            <w:r w:rsidRPr="00B779D7">
              <w:rPr>
                <w:bCs/>
                <w:color w:val="000000"/>
                <w:kern w:val="0"/>
                <w:szCs w:val="21"/>
              </w:rPr>
              <w:t>Chemistry and Chemical Biology of Natural Products</w:t>
            </w:r>
          </w:p>
        </w:tc>
        <w:tc>
          <w:tcPr>
            <w:tcW w:w="1451" w:type="dxa"/>
            <w:vAlign w:val="center"/>
          </w:tcPr>
          <w:p w:rsidR="001A65F5" w:rsidRPr="00B779D7" w:rsidRDefault="001A65F5" w:rsidP="00F4128E">
            <w:pPr>
              <w:jc w:val="center"/>
              <w:rPr>
                <w:color w:val="000000"/>
                <w:szCs w:val="21"/>
              </w:rPr>
            </w:pPr>
            <w:r w:rsidRPr="00B779D7">
              <w:rPr>
                <w:color w:val="000000"/>
                <w:kern w:val="0"/>
                <w:szCs w:val="21"/>
              </w:rPr>
              <w:t>Aug. 2-4, 2012</w:t>
            </w:r>
          </w:p>
        </w:tc>
        <w:tc>
          <w:tcPr>
            <w:tcW w:w="1507" w:type="dxa"/>
            <w:vAlign w:val="center"/>
          </w:tcPr>
          <w:p w:rsidR="001A65F5" w:rsidRPr="00B779D7" w:rsidRDefault="001A65F5" w:rsidP="00F4128E">
            <w:pPr>
              <w:jc w:val="center"/>
              <w:rPr>
                <w:color w:val="000000"/>
                <w:szCs w:val="21"/>
              </w:rPr>
            </w:pPr>
            <w:smartTag w:uri="urn:schemas-microsoft-com:office:smarttags" w:element="country-region">
              <w:smartTag w:uri="urn:schemas-microsoft-com:office:smarttags" w:element="place">
                <w:r w:rsidRPr="00B779D7">
                  <w:rPr>
                    <w:color w:val="000000"/>
                    <w:kern w:val="0"/>
                    <w:szCs w:val="21"/>
                  </w:rPr>
                  <w:t>India</w:t>
                </w:r>
              </w:smartTag>
            </w:smartTag>
          </w:p>
        </w:tc>
        <w:tc>
          <w:tcPr>
            <w:tcW w:w="3173" w:type="dxa"/>
            <w:vAlign w:val="center"/>
          </w:tcPr>
          <w:p w:rsidR="001A65F5" w:rsidRPr="00B779D7" w:rsidRDefault="001A65F5" w:rsidP="00F4128E">
            <w:pPr>
              <w:jc w:val="center"/>
              <w:rPr>
                <w:color w:val="000000"/>
                <w:szCs w:val="21"/>
              </w:rPr>
            </w:pPr>
            <w:r w:rsidRPr="00B779D7">
              <w:rPr>
                <w:bCs/>
                <w:iCs/>
                <w:color w:val="000000"/>
                <w:kern w:val="0"/>
                <w:szCs w:val="21"/>
              </w:rPr>
              <w:t>Chemistry and Chemical Biology of Natural Products</w:t>
            </w:r>
            <w:r w:rsidRPr="00B779D7">
              <w:rPr>
                <w:color w:val="000000"/>
                <w:szCs w:val="21"/>
              </w:rPr>
              <w:t xml:space="preserve"> (Plenary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山本嘉则</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bCs/>
                <w:color w:val="000000"/>
                <w:kern w:val="0"/>
                <w:szCs w:val="21"/>
              </w:rPr>
              <w:t>4</w:t>
            </w:r>
            <w:r w:rsidRPr="003B32FA">
              <w:rPr>
                <w:bCs/>
                <w:color w:val="000000"/>
                <w:kern w:val="0"/>
                <w:szCs w:val="21"/>
                <w:vertAlign w:val="superscript"/>
              </w:rPr>
              <w:t>th</w:t>
            </w:r>
            <w:r w:rsidRPr="00B779D7">
              <w:rPr>
                <w:bCs/>
                <w:color w:val="000000"/>
                <w:kern w:val="0"/>
                <w:szCs w:val="21"/>
              </w:rPr>
              <w:t xml:space="preserve"> International Conference on Multi-scale Structures and Systems in Process Engineering </w:t>
            </w:r>
            <w:r w:rsidRPr="00B779D7">
              <w:rPr>
                <w:bCs/>
                <w:iCs/>
                <w:color w:val="000000"/>
                <w:kern w:val="0"/>
                <w:szCs w:val="21"/>
              </w:rPr>
              <w:t xml:space="preserve">Meso-scales </w:t>
            </w:r>
            <w:r w:rsidRPr="00B779D7">
              <w:rPr>
                <w:color w:val="000000"/>
                <w:kern w:val="0"/>
                <w:szCs w:val="21"/>
              </w:rPr>
              <w:t>―</w:t>
            </w:r>
            <w:r w:rsidRPr="00B779D7">
              <w:rPr>
                <w:bCs/>
                <w:iCs/>
                <w:color w:val="000000"/>
                <w:kern w:val="0"/>
                <w:szCs w:val="21"/>
              </w:rPr>
              <w:t>the key to multi-scale problems</w:t>
            </w:r>
          </w:p>
        </w:tc>
        <w:tc>
          <w:tcPr>
            <w:tcW w:w="1451" w:type="dxa"/>
            <w:vAlign w:val="center"/>
          </w:tcPr>
          <w:p w:rsidR="001A65F5" w:rsidRPr="00B779D7" w:rsidRDefault="001A65F5" w:rsidP="00F4128E">
            <w:pPr>
              <w:jc w:val="center"/>
              <w:rPr>
                <w:color w:val="000000"/>
                <w:szCs w:val="21"/>
              </w:rPr>
            </w:pPr>
            <w:r w:rsidRPr="00B779D7">
              <w:rPr>
                <w:color w:val="000000"/>
                <w:szCs w:val="21"/>
              </w:rPr>
              <w:t>Sept. 26-28, 2012</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iCs/>
                <w:color w:val="000000"/>
                <w:kern w:val="0"/>
                <w:szCs w:val="21"/>
              </w:rPr>
              <w:t xml:space="preserve">FRET Spectral Unmixing: A </w:t>
            </w:r>
            <w:proofErr w:type="spellStart"/>
            <w:r w:rsidRPr="00B779D7">
              <w:rPr>
                <w:iCs/>
                <w:color w:val="000000"/>
                <w:kern w:val="0"/>
                <w:szCs w:val="21"/>
              </w:rPr>
              <w:t>Ratiometric</w:t>
            </w:r>
            <w:proofErr w:type="spellEnd"/>
            <w:r w:rsidRPr="00B779D7">
              <w:rPr>
                <w:iCs/>
                <w:color w:val="000000"/>
                <w:kern w:val="0"/>
                <w:szCs w:val="21"/>
              </w:rPr>
              <w:t xml:space="preserve"> Fluorescent Nanoprobe for Hypochlorite </w:t>
            </w:r>
            <w:r w:rsidRPr="00B779D7">
              <w:rPr>
                <w:color w:val="000000"/>
                <w:szCs w:val="21"/>
              </w:rPr>
              <w:t>(Plenary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IUPAC 8</w:t>
            </w:r>
            <w:r w:rsidRPr="00B779D7">
              <w:rPr>
                <w:color w:val="000000"/>
                <w:szCs w:val="21"/>
                <w:vertAlign w:val="superscript"/>
              </w:rPr>
              <w:t>th</w:t>
            </w:r>
            <w:r w:rsidRPr="00B779D7">
              <w:rPr>
                <w:color w:val="000000"/>
                <w:szCs w:val="21"/>
              </w:rPr>
              <w:t xml:space="preserve"> International Conference on Novel Materials and their Synthesis (NMS-VIII) </w:t>
            </w:r>
            <w:r w:rsidRPr="00B779D7">
              <w:rPr>
                <w:color w:val="000000"/>
                <w:szCs w:val="21"/>
              </w:rPr>
              <w:lastRenderedPageBreak/>
              <w:t>&amp; 22</w:t>
            </w:r>
            <w:r w:rsidRPr="00B779D7">
              <w:rPr>
                <w:color w:val="000000"/>
                <w:szCs w:val="21"/>
                <w:vertAlign w:val="superscript"/>
              </w:rPr>
              <w:t>nd</w:t>
            </w:r>
            <w:r w:rsidRPr="00B779D7">
              <w:rPr>
                <w:color w:val="000000"/>
                <w:szCs w:val="21"/>
              </w:rPr>
              <w:t xml:space="preserve"> International Symposium on Fine Chemistry and Functional Polymers (FCFP-XXII)</w:t>
            </w:r>
          </w:p>
        </w:tc>
        <w:tc>
          <w:tcPr>
            <w:tcW w:w="1451" w:type="dxa"/>
            <w:vAlign w:val="center"/>
          </w:tcPr>
          <w:p w:rsidR="001A65F5" w:rsidRPr="00B779D7" w:rsidRDefault="001A65F5" w:rsidP="00F4128E">
            <w:pPr>
              <w:jc w:val="center"/>
              <w:rPr>
                <w:color w:val="000000"/>
                <w:szCs w:val="21"/>
              </w:rPr>
            </w:pPr>
            <w:r w:rsidRPr="00B779D7">
              <w:rPr>
                <w:color w:val="000000"/>
                <w:szCs w:val="21"/>
              </w:rPr>
              <w:lastRenderedPageBreak/>
              <w:t>Oct. 14-19, 2012</w:t>
            </w:r>
          </w:p>
        </w:tc>
        <w:tc>
          <w:tcPr>
            <w:tcW w:w="1507" w:type="dxa"/>
            <w:vAlign w:val="center"/>
          </w:tcPr>
          <w:p w:rsidR="001A65F5" w:rsidRPr="00B779D7" w:rsidRDefault="001A65F5" w:rsidP="00F4128E">
            <w:pPr>
              <w:jc w:val="center"/>
              <w:rPr>
                <w:color w:val="000000"/>
                <w:szCs w:val="21"/>
              </w:rPr>
            </w:pPr>
            <w:smartTag w:uri="urn:schemas-microsoft-com:office:smarttags" w:element="City">
              <w:r w:rsidRPr="00B779D7">
                <w:rPr>
                  <w:color w:val="000000"/>
                  <w:kern w:val="0"/>
                  <w:szCs w:val="21"/>
                </w:rPr>
                <w:t>Xi’an</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 xml:space="preserve">Coal-derived Nano- and Micro-sized Functional Carbon Materials: Preparation and Applications </w:t>
            </w:r>
            <w:r w:rsidRPr="00B779D7">
              <w:rPr>
                <w:color w:val="000000"/>
                <w:szCs w:val="21"/>
              </w:rPr>
              <w:lastRenderedPageBreak/>
              <w:t>(Plenary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lastRenderedPageBreak/>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color w:val="000000"/>
                <w:szCs w:val="21"/>
              </w:rPr>
            </w:pPr>
            <w:bookmarkStart w:id="1" w:name="OLE_LINK8"/>
            <w:r w:rsidRPr="00B779D7">
              <w:rPr>
                <w:rFonts w:hAnsi="宋体"/>
                <w:bCs/>
                <w:color w:val="000000"/>
                <w:szCs w:val="21"/>
              </w:rPr>
              <w:t>第五届中国辽宁国际镁质材料博览会暨第四届中国辽宁国际硼工业展览会</w:t>
            </w:r>
            <w:bookmarkEnd w:id="1"/>
          </w:p>
        </w:tc>
        <w:tc>
          <w:tcPr>
            <w:tcW w:w="1451" w:type="dxa"/>
            <w:vAlign w:val="center"/>
          </w:tcPr>
          <w:p w:rsidR="001A65F5" w:rsidRPr="00B779D7" w:rsidRDefault="001A65F5" w:rsidP="00F4128E">
            <w:pPr>
              <w:jc w:val="center"/>
              <w:rPr>
                <w:bCs/>
                <w:color w:val="000000"/>
                <w:szCs w:val="21"/>
              </w:rPr>
            </w:pPr>
            <w:r w:rsidRPr="00B779D7">
              <w:rPr>
                <w:bCs/>
                <w:color w:val="000000"/>
                <w:szCs w:val="21"/>
              </w:rPr>
              <w:t>Sept. 20-22, 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Shenyang</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jc w:val="center"/>
              <w:rPr>
                <w:bCs/>
                <w:color w:val="000000"/>
                <w:szCs w:val="21"/>
              </w:rPr>
            </w:pPr>
            <w:r w:rsidRPr="00B779D7">
              <w:rPr>
                <w:rFonts w:hAnsi="宋体"/>
                <w:bCs/>
                <w:color w:val="000000"/>
                <w:szCs w:val="21"/>
              </w:rPr>
              <w:t>我国硼化工产业的定位分析与发展思路</w:t>
            </w:r>
            <w:r w:rsidR="003B32FA">
              <w:rPr>
                <w:rFonts w:hAnsi="宋体"/>
                <w:bCs/>
                <w:color w:val="000000"/>
                <w:szCs w:val="21"/>
              </w:rPr>
              <w:t>(</w:t>
            </w:r>
            <w:r w:rsidRPr="00B779D7">
              <w:rPr>
                <w:rFonts w:hAnsi="宋体"/>
                <w:color w:val="000000"/>
                <w:szCs w:val="21"/>
              </w:rPr>
              <w:t>大会报告</w:t>
            </w:r>
            <w:r w:rsidR="003B32FA">
              <w:rPr>
                <w:rFonts w:hAnsi="宋体"/>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宁桂玲</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bCs/>
                <w:color w:val="000000"/>
                <w:szCs w:val="21"/>
              </w:rPr>
            </w:pPr>
            <w:r w:rsidRPr="00B779D7">
              <w:rPr>
                <w:color w:val="000000"/>
                <w:szCs w:val="21"/>
              </w:rPr>
              <w:t>The 5</w:t>
            </w:r>
            <w:r w:rsidRPr="003B32FA">
              <w:rPr>
                <w:color w:val="000000"/>
                <w:szCs w:val="21"/>
                <w:vertAlign w:val="superscript"/>
              </w:rPr>
              <w:t>th</w:t>
            </w:r>
            <w:r w:rsidRPr="00B779D7">
              <w:rPr>
                <w:color w:val="000000"/>
                <w:szCs w:val="21"/>
              </w:rPr>
              <w:t xml:space="preserve"> Symposium of Chinese Chemical Engineering Across </w:t>
            </w:r>
            <w:smartTag w:uri="urn:schemas-microsoft-com:office:smarttags" w:element="place">
              <w:r w:rsidRPr="00B779D7">
                <w:rPr>
                  <w:color w:val="000000"/>
                  <w:szCs w:val="21"/>
                </w:rPr>
                <w:t>Taiwan Strait</w:t>
              </w:r>
            </w:smartTag>
          </w:p>
        </w:tc>
        <w:tc>
          <w:tcPr>
            <w:tcW w:w="1451" w:type="dxa"/>
            <w:vAlign w:val="center"/>
          </w:tcPr>
          <w:p w:rsidR="001A65F5" w:rsidRPr="00B779D7" w:rsidRDefault="001A65F5" w:rsidP="00F4128E">
            <w:pPr>
              <w:jc w:val="center"/>
              <w:rPr>
                <w:bCs/>
                <w:color w:val="000000"/>
                <w:szCs w:val="21"/>
              </w:rPr>
            </w:pPr>
            <w:r w:rsidRPr="00B779D7">
              <w:rPr>
                <w:bCs/>
                <w:color w:val="000000"/>
                <w:szCs w:val="21"/>
              </w:rPr>
              <w:t>Oct. 22-23, 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Chengdu</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jc w:val="center"/>
              <w:rPr>
                <w:bCs/>
                <w:color w:val="000000"/>
                <w:szCs w:val="21"/>
              </w:rPr>
            </w:pPr>
            <w:r w:rsidRPr="00B779D7">
              <w:rPr>
                <w:color w:val="000000"/>
                <w:szCs w:val="21"/>
              </w:rPr>
              <w:t>(Plenary Lecture)</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3D58A4" w:rsidRDefault="001A65F5" w:rsidP="00F4128E">
            <w:pPr>
              <w:widowControl/>
              <w:kinsoku w:val="0"/>
              <w:overflowPunct w:val="0"/>
              <w:jc w:val="center"/>
              <w:textAlignment w:val="baseline"/>
              <w:rPr>
                <w:color w:val="000000"/>
                <w:szCs w:val="21"/>
              </w:rPr>
            </w:pPr>
            <w:r w:rsidRPr="003D58A4">
              <w:rPr>
                <w:rFonts w:hAnsi="宋体"/>
                <w:bCs/>
                <w:color w:val="000000"/>
                <w:szCs w:val="21"/>
              </w:rPr>
              <w:t>第十一届中国国际纳米科技研讨会</w:t>
            </w:r>
          </w:p>
        </w:tc>
        <w:tc>
          <w:tcPr>
            <w:tcW w:w="1451" w:type="dxa"/>
            <w:vAlign w:val="center"/>
          </w:tcPr>
          <w:p w:rsidR="001A65F5" w:rsidRPr="003D58A4" w:rsidRDefault="001A65F5" w:rsidP="00F4128E">
            <w:pPr>
              <w:jc w:val="center"/>
              <w:rPr>
                <w:color w:val="000000"/>
                <w:szCs w:val="21"/>
              </w:rPr>
            </w:pPr>
            <w:r w:rsidRPr="003D58A4">
              <w:rPr>
                <w:rFonts w:hAnsi="宋体" w:hint="eastAsia"/>
                <w:bCs/>
                <w:color w:val="000000"/>
                <w:szCs w:val="21"/>
              </w:rPr>
              <w:t xml:space="preserve">Oct. </w:t>
            </w:r>
            <w:r w:rsidRPr="003D58A4">
              <w:rPr>
                <w:bCs/>
                <w:color w:val="000000"/>
                <w:szCs w:val="21"/>
              </w:rPr>
              <w:t>21-25</w:t>
            </w:r>
            <w:r w:rsidRPr="003D58A4">
              <w:rPr>
                <w:rFonts w:hint="eastAsia"/>
                <w:bCs/>
                <w:color w:val="000000"/>
                <w:szCs w:val="21"/>
              </w:rPr>
              <w:t>, 2012</w:t>
            </w:r>
          </w:p>
        </w:tc>
        <w:tc>
          <w:tcPr>
            <w:tcW w:w="1507" w:type="dxa"/>
            <w:vAlign w:val="center"/>
          </w:tcPr>
          <w:p w:rsidR="001A65F5" w:rsidRPr="003D58A4" w:rsidRDefault="001A65F5" w:rsidP="00F4128E">
            <w:pPr>
              <w:jc w:val="center"/>
              <w:rPr>
                <w:color w:val="000000"/>
                <w:szCs w:val="21"/>
              </w:rPr>
            </w:pPr>
            <w:smartTag w:uri="urn:schemas-microsoft-com:office:smarttags" w:element="place">
              <w:smartTag w:uri="urn:schemas-microsoft-com:office:smarttags" w:element="City">
                <w:r w:rsidRPr="003D58A4">
                  <w:rPr>
                    <w:rFonts w:hAnsi="宋体" w:hint="eastAsia"/>
                    <w:bCs/>
                    <w:color w:val="000000"/>
                    <w:szCs w:val="21"/>
                  </w:rPr>
                  <w:t>K</w:t>
                </w:r>
                <w:r w:rsidRPr="003D58A4">
                  <w:rPr>
                    <w:rFonts w:hAnsi="宋体"/>
                    <w:bCs/>
                    <w:color w:val="000000"/>
                    <w:szCs w:val="21"/>
                  </w:rPr>
                  <w:t>u</w:t>
                </w:r>
                <w:r w:rsidRPr="003D58A4">
                  <w:rPr>
                    <w:rFonts w:hAnsi="宋体" w:hint="eastAsia"/>
                    <w:bCs/>
                    <w:color w:val="000000"/>
                    <w:szCs w:val="21"/>
                  </w:rPr>
                  <w:t>nming</w:t>
                </w:r>
              </w:smartTag>
              <w:r w:rsidRPr="003D58A4">
                <w:rPr>
                  <w:rFonts w:hAnsi="宋体" w:hint="eastAsia"/>
                  <w:bCs/>
                  <w:color w:val="000000"/>
                  <w:szCs w:val="21"/>
                </w:rPr>
                <w:t xml:space="preserve">, </w:t>
              </w:r>
              <w:smartTag w:uri="urn:schemas-microsoft-com:office:smarttags" w:element="country-region">
                <w:r w:rsidRPr="003D58A4">
                  <w:rPr>
                    <w:rFonts w:hAnsi="宋体" w:hint="eastAsia"/>
                    <w:bCs/>
                    <w:color w:val="000000"/>
                    <w:szCs w:val="21"/>
                  </w:rPr>
                  <w:t>China</w:t>
                </w:r>
              </w:smartTag>
            </w:smartTag>
          </w:p>
        </w:tc>
        <w:tc>
          <w:tcPr>
            <w:tcW w:w="3173" w:type="dxa"/>
            <w:vAlign w:val="center"/>
          </w:tcPr>
          <w:p w:rsidR="001A65F5" w:rsidRPr="003D58A4" w:rsidRDefault="001A65F5" w:rsidP="00F4128E">
            <w:pPr>
              <w:jc w:val="center"/>
              <w:rPr>
                <w:color w:val="000000"/>
                <w:szCs w:val="21"/>
              </w:rPr>
            </w:pPr>
            <w:r w:rsidRPr="003D58A4">
              <w:rPr>
                <w:rFonts w:hAnsi="宋体"/>
                <w:bCs/>
                <w:color w:val="000000"/>
                <w:szCs w:val="21"/>
              </w:rPr>
              <w:t>镁资源精细化工及含镁微纳米材料制备研究</w:t>
            </w:r>
            <w:r w:rsidR="003B32FA">
              <w:rPr>
                <w:rFonts w:hAnsi="宋体"/>
                <w:bCs/>
                <w:color w:val="000000"/>
                <w:szCs w:val="21"/>
              </w:rPr>
              <w:t>(</w:t>
            </w:r>
            <w:r w:rsidRPr="003D58A4">
              <w:rPr>
                <w:color w:val="000000"/>
                <w:szCs w:val="21"/>
              </w:rPr>
              <w:t>Plenary Lecture</w:t>
            </w:r>
            <w:r w:rsidR="003B32FA">
              <w:rPr>
                <w:rFonts w:hAnsi="宋体"/>
                <w:bCs/>
                <w:color w:val="000000"/>
                <w:szCs w:val="21"/>
              </w:rPr>
              <w:t>)</w:t>
            </w:r>
          </w:p>
        </w:tc>
        <w:tc>
          <w:tcPr>
            <w:tcW w:w="872" w:type="dxa"/>
            <w:vAlign w:val="center"/>
          </w:tcPr>
          <w:p w:rsidR="001A65F5" w:rsidRPr="003D58A4" w:rsidRDefault="001A65F5" w:rsidP="00F4128E">
            <w:pPr>
              <w:jc w:val="center"/>
              <w:rPr>
                <w:color w:val="000000"/>
                <w:szCs w:val="21"/>
              </w:rPr>
            </w:pPr>
            <w:r w:rsidRPr="003D58A4">
              <w:rPr>
                <w:rFonts w:hAnsi="宋体"/>
                <w:bCs/>
                <w:color w:val="000000"/>
                <w:szCs w:val="21"/>
              </w:rPr>
              <w:t>宁桂玲</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bookmarkStart w:id="2" w:name="OLE_LINK9"/>
            <w:r w:rsidRPr="00B779D7">
              <w:rPr>
                <w:color w:val="000000"/>
                <w:szCs w:val="21"/>
              </w:rPr>
              <w:t>International Convention on Colorants-2011</w:t>
            </w:r>
            <w:bookmarkEnd w:id="2"/>
          </w:p>
        </w:tc>
        <w:tc>
          <w:tcPr>
            <w:tcW w:w="1451" w:type="dxa"/>
            <w:vAlign w:val="center"/>
          </w:tcPr>
          <w:p w:rsidR="001A65F5" w:rsidRPr="00B779D7" w:rsidRDefault="001A65F5" w:rsidP="00F4128E">
            <w:pPr>
              <w:jc w:val="center"/>
              <w:rPr>
                <w:color w:val="000000"/>
                <w:szCs w:val="21"/>
              </w:rPr>
            </w:pPr>
            <w:r w:rsidRPr="00B779D7">
              <w:rPr>
                <w:color w:val="000000"/>
                <w:szCs w:val="21"/>
              </w:rPr>
              <w:t>Jan. 19-20,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Mumbai</w:t>
                </w:r>
              </w:smartTag>
              <w:r w:rsidRPr="00B779D7">
                <w:rPr>
                  <w:color w:val="000000"/>
                  <w:szCs w:val="21"/>
                </w:rPr>
                <w:t xml:space="preserve">, </w:t>
              </w:r>
              <w:smartTag w:uri="urn:schemas-microsoft-com:office:smarttags" w:element="country-region">
                <w:r w:rsidRPr="00B779D7">
                  <w:rPr>
                    <w:color w:val="000000"/>
                    <w:szCs w:val="21"/>
                  </w:rPr>
                  <w:t>India</w:t>
                </w:r>
              </w:smartTag>
            </w:smartTag>
          </w:p>
        </w:tc>
        <w:tc>
          <w:tcPr>
            <w:tcW w:w="3173" w:type="dxa"/>
            <w:vAlign w:val="center"/>
          </w:tcPr>
          <w:p w:rsidR="001A65F5" w:rsidRPr="00B779D7" w:rsidRDefault="001A65F5" w:rsidP="00F4128E">
            <w:pPr>
              <w:jc w:val="center"/>
              <w:rPr>
                <w:color w:val="000000"/>
                <w:szCs w:val="21"/>
              </w:rPr>
            </w:pPr>
            <w:r w:rsidRPr="00B779D7">
              <w:rPr>
                <w:color w:val="000000"/>
                <w:kern w:val="0"/>
                <w:szCs w:val="21"/>
              </w:rPr>
              <w:t xml:space="preserve">Dyeing and Finishing Properties of polyethylene polyamines and </w:t>
            </w:r>
            <w:proofErr w:type="spellStart"/>
            <w:r w:rsidRPr="00B779D7">
              <w:rPr>
                <w:color w:val="000000"/>
                <w:kern w:val="0"/>
                <w:szCs w:val="21"/>
              </w:rPr>
              <w:t>polyvinylamine</w:t>
            </w:r>
            <w:proofErr w:type="spellEnd"/>
            <w:r w:rsidRPr="00B779D7">
              <w:rPr>
                <w:color w:val="000000"/>
                <w:kern w:val="0"/>
                <w:szCs w:val="21"/>
              </w:rPr>
              <w:t xml:space="preserve"> crosslinking dyes with nearly 100% fixation</w:t>
            </w:r>
            <w:r w:rsidR="003B32FA">
              <w:rPr>
                <w:rFonts w:hAnsi="宋体"/>
                <w:bCs/>
                <w:color w:val="000000"/>
                <w:szCs w:val="21"/>
              </w:rPr>
              <w:t>(</w:t>
            </w:r>
            <w:r w:rsidRPr="00B779D7">
              <w:rPr>
                <w:color w:val="000000"/>
                <w:szCs w:val="21"/>
              </w:rPr>
              <w:t>Plenary Lecture</w:t>
            </w:r>
            <w:r w:rsidR="003B32FA">
              <w:rPr>
                <w:rFonts w:hAnsi="宋体"/>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张淑芬</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jc w:val="center"/>
              <w:rPr>
                <w:kern w:val="0"/>
                <w:szCs w:val="21"/>
              </w:rPr>
            </w:pPr>
            <w:r w:rsidRPr="00B779D7">
              <w:rPr>
                <w:bCs/>
                <w:szCs w:val="21"/>
              </w:rPr>
              <w:t>RIKEN International Symposium on Frontier of Organometallic Chemistry</w:t>
            </w:r>
          </w:p>
        </w:tc>
        <w:tc>
          <w:tcPr>
            <w:tcW w:w="1451" w:type="dxa"/>
            <w:vAlign w:val="center"/>
          </w:tcPr>
          <w:p w:rsidR="001A65F5" w:rsidRPr="00B779D7" w:rsidRDefault="001A65F5" w:rsidP="00F4128E">
            <w:pPr>
              <w:jc w:val="center"/>
              <w:rPr>
                <w:szCs w:val="21"/>
              </w:rPr>
            </w:pPr>
            <w:r w:rsidRPr="00B779D7">
              <w:rPr>
                <w:color w:val="000000"/>
                <w:kern w:val="0"/>
                <w:szCs w:val="21"/>
              </w:rPr>
              <w:t>Nov. 4, 2011</w:t>
            </w:r>
          </w:p>
        </w:tc>
        <w:tc>
          <w:tcPr>
            <w:tcW w:w="1507" w:type="dxa"/>
            <w:vAlign w:val="center"/>
          </w:tcPr>
          <w:p w:rsidR="001A65F5" w:rsidRPr="00B779D7" w:rsidRDefault="001A65F5" w:rsidP="00F4128E">
            <w:pPr>
              <w:widowControl/>
              <w:jc w:val="center"/>
              <w:rPr>
                <w:kern w:val="0"/>
                <w:szCs w:val="21"/>
              </w:rPr>
            </w:pPr>
            <w:smartTag w:uri="urn:schemas-microsoft-com:office:smarttags" w:element="place">
              <w:smartTag w:uri="urn:schemas-microsoft-com:office:smarttags" w:element="City">
                <w:r w:rsidRPr="00B779D7">
                  <w:rPr>
                    <w:szCs w:val="21"/>
                  </w:rPr>
                  <w:t>Tokyo</w:t>
                </w:r>
              </w:smartTag>
              <w:r w:rsidRPr="00B779D7">
                <w:rPr>
                  <w:szCs w:val="21"/>
                </w:rPr>
                <w:t xml:space="preserve">, </w:t>
              </w:r>
              <w:smartTag w:uri="urn:schemas-microsoft-com:office:smarttags" w:element="country-region">
                <w:r w:rsidRPr="00B779D7">
                  <w:rPr>
                    <w:szCs w:val="21"/>
                  </w:rPr>
                  <w:t>Japan</w:t>
                </w:r>
              </w:smartTag>
            </w:smartTag>
          </w:p>
        </w:tc>
        <w:tc>
          <w:tcPr>
            <w:tcW w:w="3173" w:type="dxa"/>
            <w:vAlign w:val="center"/>
          </w:tcPr>
          <w:p w:rsidR="001A65F5" w:rsidRPr="00B779D7" w:rsidRDefault="001A65F5" w:rsidP="00F4128E">
            <w:pPr>
              <w:widowControl/>
              <w:jc w:val="center"/>
              <w:rPr>
                <w:kern w:val="0"/>
                <w:szCs w:val="21"/>
              </w:rPr>
            </w:pPr>
            <w:r w:rsidRPr="00B779D7">
              <w:rPr>
                <w:bCs/>
                <w:szCs w:val="21"/>
              </w:rPr>
              <w:t>Co(</w:t>
            </w:r>
            <w:r w:rsidRPr="00B779D7">
              <w:rPr>
                <w:bCs/>
                <w:noProof/>
                <w:szCs w:val="21"/>
              </w:rPr>
              <w:t>III</w:t>
            </w:r>
            <w:r w:rsidRPr="00B779D7">
              <w:rPr>
                <w:bCs/>
                <w:szCs w:val="21"/>
              </w:rPr>
              <w:t>)-Complex-Mediated Formation of CO</w:t>
            </w:r>
            <w:r w:rsidRPr="00B779D7">
              <w:rPr>
                <w:bCs/>
                <w:szCs w:val="21"/>
                <w:vertAlign w:val="subscript"/>
              </w:rPr>
              <w:t>2</w:t>
            </w:r>
            <w:r w:rsidRPr="00B779D7">
              <w:rPr>
                <w:bCs/>
                <w:szCs w:val="21"/>
              </w:rPr>
              <w:t xml:space="preserve"> Copolymers from Epoxides: Activity, Selectivity and Stereochemistry Control</w:t>
            </w:r>
            <w:r w:rsidR="003B32FA">
              <w:rPr>
                <w:rFonts w:hAnsi="宋体"/>
                <w:bCs/>
                <w:szCs w:val="21"/>
              </w:rPr>
              <w:t>(</w:t>
            </w:r>
            <w:r w:rsidRPr="00B779D7">
              <w:rPr>
                <w:szCs w:val="21"/>
              </w:rPr>
              <w:t>Plenary Lecture</w:t>
            </w:r>
            <w:r w:rsidR="003B32FA">
              <w:rPr>
                <w:rFonts w:hAnsi="宋体"/>
                <w:bCs/>
                <w:szCs w:val="21"/>
              </w:rPr>
              <w:t>)</w:t>
            </w:r>
          </w:p>
        </w:tc>
        <w:tc>
          <w:tcPr>
            <w:tcW w:w="872" w:type="dxa"/>
            <w:vAlign w:val="center"/>
          </w:tcPr>
          <w:p w:rsidR="001A65F5" w:rsidRPr="00B779D7" w:rsidRDefault="001A65F5" w:rsidP="00F4128E">
            <w:pPr>
              <w:widowControl/>
              <w:jc w:val="center"/>
              <w:rPr>
                <w:kern w:val="0"/>
                <w:szCs w:val="21"/>
              </w:rPr>
            </w:pPr>
            <w:r w:rsidRPr="00B779D7">
              <w:rPr>
                <w:rFonts w:hAnsi="宋体"/>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iCs/>
                <w:color w:val="FF0000"/>
                <w:szCs w:val="21"/>
              </w:rPr>
            </w:pPr>
            <w:r w:rsidRPr="00B779D7">
              <w:rPr>
                <w:szCs w:val="21"/>
              </w:rPr>
              <w:t>The 4</w:t>
            </w:r>
            <w:r w:rsidRPr="003B32FA">
              <w:rPr>
                <w:szCs w:val="21"/>
                <w:vertAlign w:val="superscript"/>
              </w:rPr>
              <w:t>th</w:t>
            </w:r>
            <w:r w:rsidRPr="00B779D7">
              <w:rPr>
                <w:szCs w:val="21"/>
              </w:rPr>
              <w:t xml:space="preserve"> US-China Chemical Engineering Faculty Research Collaboration Workshop on “Energy and Environment: Opportunities and Challenges for Chemical Engineers</w:t>
            </w:r>
          </w:p>
        </w:tc>
        <w:tc>
          <w:tcPr>
            <w:tcW w:w="1451" w:type="dxa"/>
            <w:vAlign w:val="center"/>
          </w:tcPr>
          <w:p w:rsidR="001A65F5" w:rsidRPr="00B779D7" w:rsidRDefault="001A65F5" w:rsidP="00F4128E">
            <w:pPr>
              <w:jc w:val="center"/>
              <w:rPr>
                <w:bCs/>
                <w:color w:val="000000"/>
                <w:szCs w:val="21"/>
              </w:rPr>
            </w:pPr>
            <w:r w:rsidRPr="00B779D7">
              <w:rPr>
                <w:bCs/>
                <w:color w:val="000000"/>
                <w:szCs w:val="21"/>
              </w:rPr>
              <w:t>May 31-June 2, 2010</w:t>
            </w:r>
          </w:p>
        </w:tc>
        <w:tc>
          <w:tcPr>
            <w:tcW w:w="1507" w:type="dxa"/>
            <w:vAlign w:val="center"/>
          </w:tcPr>
          <w:p w:rsidR="001A65F5" w:rsidRPr="00B779D7" w:rsidRDefault="001A65F5" w:rsidP="00F4128E">
            <w:pPr>
              <w:jc w:val="center"/>
              <w:rPr>
                <w:bCs/>
                <w:color w:val="FF0000"/>
                <w:szCs w:val="21"/>
              </w:rPr>
            </w:pPr>
            <w:smartTag w:uri="urn:schemas-microsoft-com:office:smarttags" w:element="place">
              <w:smartTag w:uri="urn:schemas-microsoft-com:office:smarttags" w:element="City">
                <w:r w:rsidRPr="00B779D7">
                  <w:rPr>
                    <w:szCs w:val="21"/>
                  </w:rPr>
                  <w:t>Durham</w:t>
                </w:r>
              </w:smartTag>
              <w:r w:rsidRPr="00B779D7">
                <w:rPr>
                  <w:szCs w:val="21"/>
                </w:rPr>
                <w:t xml:space="preserve">, </w:t>
              </w:r>
              <w:smartTag w:uri="urn:schemas-microsoft-com:office:smarttags" w:element="country-region">
                <w:r w:rsidRPr="00B779D7">
                  <w:rPr>
                    <w:szCs w:val="21"/>
                  </w:rPr>
                  <w:t>USA</w:t>
                </w:r>
              </w:smartTag>
            </w:smartTag>
          </w:p>
        </w:tc>
        <w:tc>
          <w:tcPr>
            <w:tcW w:w="3173" w:type="dxa"/>
            <w:vAlign w:val="center"/>
          </w:tcPr>
          <w:p w:rsidR="001A65F5" w:rsidRPr="00B779D7" w:rsidRDefault="001A65F5" w:rsidP="00F4128E">
            <w:pPr>
              <w:jc w:val="center"/>
              <w:rPr>
                <w:bCs/>
                <w:color w:val="000000"/>
                <w:szCs w:val="21"/>
              </w:rPr>
            </w:pPr>
            <w:r w:rsidRPr="00B779D7">
              <w:rPr>
                <w:color w:val="000000"/>
                <w:szCs w:val="21"/>
              </w:rPr>
              <w:t xml:space="preserve">(Plenary Lecture, </w:t>
            </w:r>
            <w:r w:rsidRPr="00B779D7">
              <w:rPr>
                <w:rFonts w:hAnsi="宋体"/>
                <w:color w:val="000000"/>
                <w:szCs w:val="21"/>
              </w:rPr>
              <w:t>分会主席</w:t>
            </w:r>
            <w:r w:rsidRPr="00B779D7">
              <w:rPr>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vanish/>
                <w:color w:val="000000"/>
                <w:szCs w:val="21"/>
              </w:rPr>
            </w:pPr>
            <w:r w:rsidRPr="00B779D7">
              <w:rPr>
                <w:color w:val="000000"/>
                <w:kern w:val="0"/>
                <w:szCs w:val="21"/>
              </w:rPr>
              <w:t>Future PDP Forum 2010</w:t>
            </w:r>
          </w:p>
        </w:tc>
        <w:tc>
          <w:tcPr>
            <w:tcW w:w="1451" w:type="dxa"/>
            <w:vAlign w:val="center"/>
          </w:tcPr>
          <w:p w:rsidR="001A65F5" w:rsidRPr="00B779D7" w:rsidRDefault="001A65F5" w:rsidP="00F4128E">
            <w:pPr>
              <w:jc w:val="center"/>
              <w:rPr>
                <w:color w:val="000000"/>
                <w:szCs w:val="21"/>
              </w:rPr>
            </w:pPr>
            <w:r w:rsidRPr="00B779D7">
              <w:rPr>
                <w:color w:val="000000"/>
                <w:szCs w:val="21"/>
              </w:rPr>
              <w:t>Aug. 21-22, 2010</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Molecular assembly and Nano Technologies Toward Scale-up and Industrial Processes (Plenary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宁桂玲</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The International Conference on Molecular Sensors and Molecular Logic Gates (MSMLG-2010)</w:t>
            </w:r>
          </w:p>
        </w:tc>
        <w:tc>
          <w:tcPr>
            <w:tcW w:w="1451" w:type="dxa"/>
            <w:vAlign w:val="center"/>
          </w:tcPr>
          <w:p w:rsidR="001A65F5" w:rsidRPr="00B779D7" w:rsidRDefault="001A65F5" w:rsidP="00F4128E">
            <w:pPr>
              <w:jc w:val="center"/>
              <w:rPr>
                <w:color w:val="000000"/>
                <w:szCs w:val="21"/>
              </w:rPr>
            </w:pPr>
            <w:r w:rsidRPr="00B779D7">
              <w:rPr>
                <w:color w:val="000000"/>
                <w:szCs w:val="21"/>
              </w:rPr>
              <w:t>Oct. 22-25, 2010</w:t>
            </w:r>
          </w:p>
        </w:tc>
        <w:tc>
          <w:tcPr>
            <w:tcW w:w="1507" w:type="dxa"/>
            <w:vAlign w:val="center"/>
          </w:tcPr>
          <w:p w:rsidR="001A65F5" w:rsidRPr="00B779D7" w:rsidRDefault="001A65F5" w:rsidP="00F4128E">
            <w:pPr>
              <w:jc w:val="center"/>
              <w:rPr>
                <w:color w:val="000000"/>
                <w:kern w:val="0"/>
                <w:szCs w:val="21"/>
              </w:rPr>
            </w:pPr>
            <w:proofErr w:type="spellStart"/>
            <w:smartTag w:uri="urn:schemas-microsoft-com:office:smarttags" w:element="place">
              <w:smartTag w:uri="urn:schemas-microsoft-com:office:smarttags" w:element="City">
                <w:r w:rsidRPr="00B779D7">
                  <w:rPr>
                    <w:color w:val="000000"/>
                    <w:kern w:val="0"/>
                    <w:szCs w:val="21"/>
                  </w:rPr>
                  <w:t>Antaya</w:t>
                </w:r>
              </w:smartTag>
              <w:proofErr w:type="spellEnd"/>
              <w:r w:rsidRPr="00B779D7">
                <w:rPr>
                  <w:color w:val="000000"/>
                  <w:kern w:val="0"/>
                  <w:szCs w:val="21"/>
                </w:rPr>
                <w:t xml:space="preserve">, </w:t>
              </w:r>
              <w:smartTag w:uri="urn:schemas-microsoft-com:office:smarttags" w:element="country-region">
                <w:r w:rsidRPr="00B779D7">
                  <w:rPr>
                    <w:color w:val="000000"/>
                    <w:kern w:val="0"/>
                    <w:szCs w:val="21"/>
                  </w:rPr>
                  <w:t>Turkey</w:t>
                </w:r>
              </w:smartTag>
            </w:smartTag>
          </w:p>
        </w:tc>
        <w:tc>
          <w:tcPr>
            <w:tcW w:w="3173" w:type="dxa"/>
            <w:vAlign w:val="center"/>
          </w:tcPr>
          <w:p w:rsidR="001A65F5" w:rsidRPr="003B32FA" w:rsidRDefault="001A65F5" w:rsidP="00F4128E">
            <w:pPr>
              <w:jc w:val="center"/>
              <w:rPr>
                <w:color w:val="000000"/>
                <w:kern w:val="0"/>
                <w:szCs w:val="21"/>
              </w:rPr>
            </w:pPr>
            <w:r w:rsidRPr="00B779D7">
              <w:rPr>
                <w:rFonts w:hAnsi="宋体"/>
                <w:color w:val="000000"/>
                <w:kern w:val="0"/>
                <w:szCs w:val="21"/>
              </w:rPr>
              <w:t>分子荧光探针</w:t>
            </w:r>
            <w:r w:rsidRPr="00B779D7">
              <w:rPr>
                <w:color w:val="000000"/>
                <w:szCs w:val="21"/>
              </w:rPr>
              <w:t>(Plenary Lecture)</w:t>
            </w:r>
          </w:p>
        </w:tc>
        <w:tc>
          <w:tcPr>
            <w:tcW w:w="872" w:type="dxa"/>
            <w:vAlign w:val="center"/>
          </w:tcPr>
          <w:p w:rsidR="001A65F5" w:rsidRPr="00B779D7" w:rsidRDefault="001A65F5" w:rsidP="00F4128E">
            <w:pPr>
              <w:jc w:val="center"/>
              <w:rPr>
                <w:color w:val="000000"/>
                <w:szCs w:val="21"/>
              </w:rPr>
            </w:pPr>
            <w:r w:rsidRPr="00B779D7">
              <w:rPr>
                <w:rFonts w:hAnsi="宋体"/>
                <w:color w:val="000000"/>
                <w:kern w:val="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szCs w:val="21"/>
              </w:rPr>
            </w:pPr>
            <w:bookmarkStart w:id="3" w:name="OLE_LINK6"/>
            <w:r w:rsidRPr="00B779D7">
              <w:rPr>
                <w:szCs w:val="21"/>
              </w:rPr>
              <w:t>The 8</w:t>
            </w:r>
            <w:r w:rsidRPr="00B779D7">
              <w:rPr>
                <w:szCs w:val="21"/>
                <w:vertAlign w:val="superscript"/>
              </w:rPr>
              <w:t>th</w:t>
            </w:r>
            <w:r w:rsidRPr="00B779D7">
              <w:rPr>
                <w:szCs w:val="21"/>
              </w:rPr>
              <w:t xml:space="preserve"> three countries joint symposium</w:t>
            </w:r>
            <w:bookmarkEnd w:id="3"/>
          </w:p>
        </w:tc>
        <w:tc>
          <w:tcPr>
            <w:tcW w:w="1451" w:type="dxa"/>
            <w:vAlign w:val="center"/>
          </w:tcPr>
          <w:p w:rsidR="001A65F5" w:rsidRPr="00B779D7" w:rsidRDefault="001A65F5" w:rsidP="00F4128E">
            <w:pPr>
              <w:jc w:val="center"/>
              <w:rPr>
                <w:szCs w:val="21"/>
              </w:rPr>
            </w:pPr>
            <w:r w:rsidRPr="00B779D7">
              <w:rPr>
                <w:szCs w:val="21"/>
              </w:rPr>
              <w:t>2010.11</w:t>
            </w:r>
          </w:p>
        </w:tc>
        <w:tc>
          <w:tcPr>
            <w:tcW w:w="1507" w:type="dxa"/>
            <w:vAlign w:val="center"/>
          </w:tcPr>
          <w:p w:rsidR="001A65F5" w:rsidRPr="00B779D7" w:rsidRDefault="001A65F5" w:rsidP="00F4128E">
            <w:pPr>
              <w:jc w:val="center"/>
              <w:rPr>
                <w:szCs w:val="21"/>
              </w:rPr>
            </w:pPr>
            <w:smartTag w:uri="urn:schemas-microsoft-com:office:smarttags" w:element="place">
              <w:smartTag w:uri="urn:schemas-microsoft-com:office:smarttags" w:element="City">
                <w:r w:rsidRPr="00B779D7">
                  <w:rPr>
                    <w:szCs w:val="21"/>
                  </w:rPr>
                  <w:t>Kyushu</w:t>
                </w:r>
              </w:smartTag>
              <w:r w:rsidRPr="00B779D7">
                <w:rPr>
                  <w:szCs w:val="21"/>
                </w:rPr>
                <w:t xml:space="preserve">, </w:t>
              </w:r>
              <w:smartTag w:uri="urn:schemas-microsoft-com:office:smarttags" w:element="country-region">
                <w:r w:rsidRPr="00B779D7">
                  <w:rPr>
                    <w:szCs w:val="21"/>
                  </w:rPr>
                  <w:t>Japan</w:t>
                </w:r>
              </w:smartTag>
            </w:smartTag>
          </w:p>
        </w:tc>
        <w:tc>
          <w:tcPr>
            <w:tcW w:w="3173" w:type="dxa"/>
            <w:vAlign w:val="center"/>
          </w:tcPr>
          <w:p w:rsidR="001A65F5" w:rsidRPr="00B779D7" w:rsidRDefault="001A65F5" w:rsidP="00F4128E">
            <w:pPr>
              <w:jc w:val="center"/>
              <w:rPr>
                <w:szCs w:val="21"/>
              </w:rPr>
            </w:pPr>
            <w:r w:rsidRPr="00B779D7">
              <w:rPr>
                <w:szCs w:val="21"/>
              </w:rPr>
              <w:t>Preparation of Functional Carbon Materials from Biomaterials and Their Uses in Oil Treatment</w:t>
            </w:r>
            <w:r w:rsidR="003B32FA">
              <w:rPr>
                <w:rFonts w:hAnsi="宋体"/>
                <w:szCs w:val="21"/>
              </w:rPr>
              <w:t>(</w:t>
            </w:r>
            <w:r w:rsidRPr="00B779D7">
              <w:rPr>
                <w:color w:val="000000"/>
                <w:szCs w:val="21"/>
              </w:rPr>
              <w:t xml:space="preserve">Plenary Lecture, </w:t>
            </w:r>
            <w:r w:rsidRPr="00B779D7">
              <w:rPr>
                <w:rFonts w:hAnsi="宋体"/>
                <w:color w:val="000000"/>
                <w:szCs w:val="21"/>
              </w:rPr>
              <w:t>分会主席</w:t>
            </w:r>
            <w:r w:rsidR="003B32FA">
              <w:rPr>
                <w:rFonts w:hAnsi="宋体"/>
                <w:szCs w:val="21"/>
              </w:rPr>
              <w:t>)</w:t>
            </w:r>
          </w:p>
        </w:tc>
        <w:tc>
          <w:tcPr>
            <w:tcW w:w="872" w:type="dxa"/>
            <w:vAlign w:val="center"/>
          </w:tcPr>
          <w:p w:rsidR="001A65F5" w:rsidRPr="00B779D7" w:rsidRDefault="001A65F5" w:rsidP="00F4128E">
            <w:pPr>
              <w:jc w:val="center"/>
              <w:rPr>
                <w:szCs w:val="21"/>
              </w:rPr>
            </w:pPr>
            <w:r w:rsidRPr="00B779D7">
              <w:rPr>
                <w:rFonts w:hAnsi="宋体"/>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kern w:val="0"/>
                <w:szCs w:val="21"/>
              </w:rPr>
            </w:pPr>
            <w:r w:rsidRPr="00B779D7">
              <w:rPr>
                <w:color w:val="000000"/>
                <w:kern w:val="0"/>
                <w:szCs w:val="21"/>
              </w:rPr>
              <w:t>The Fifth Joint Chins/Japan Chemical Engineering Symposium (CJCES)</w:t>
            </w:r>
          </w:p>
        </w:tc>
        <w:tc>
          <w:tcPr>
            <w:tcW w:w="1451" w:type="dxa"/>
            <w:vAlign w:val="center"/>
          </w:tcPr>
          <w:p w:rsidR="001A65F5" w:rsidRPr="00B779D7" w:rsidRDefault="001A65F5" w:rsidP="00F4128E">
            <w:pPr>
              <w:jc w:val="center"/>
              <w:rPr>
                <w:color w:val="000000"/>
                <w:szCs w:val="21"/>
              </w:rPr>
            </w:pPr>
            <w:r w:rsidRPr="00B779D7">
              <w:rPr>
                <w:color w:val="000000"/>
                <w:szCs w:val="21"/>
              </w:rPr>
              <w:t>July 21-24, 2009</w:t>
            </w:r>
          </w:p>
        </w:tc>
        <w:tc>
          <w:tcPr>
            <w:tcW w:w="1507" w:type="dxa"/>
            <w:vAlign w:val="center"/>
          </w:tcPr>
          <w:p w:rsidR="001A65F5" w:rsidRPr="00B779D7" w:rsidRDefault="001A65F5" w:rsidP="00F4128E">
            <w:pPr>
              <w:jc w:val="center"/>
              <w:rPr>
                <w:color w:val="000000"/>
                <w:kern w:val="0"/>
                <w:szCs w:val="21"/>
              </w:rPr>
            </w:pPr>
            <w:smartTag w:uri="urn:schemas-microsoft-com:office:smarttags" w:element="City">
              <w:r w:rsidRPr="00B779D7">
                <w:rPr>
                  <w:color w:val="000000"/>
                  <w:kern w:val="0"/>
                  <w:szCs w:val="21"/>
                </w:rPr>
                <w:t>Xi’an</w:t>
              </w:r>
            </w:smartTag>
            <w:r w:rsidRPr="00B779D7">
              <w:rPr>
                <w:color w:val="000000"/>
                <w:kern w:val="0"/>
                <w:szCs w:val="21"/>
              </w:rPr>
              <w:t xml:space="preserve">, </w:t>
            </w:r>
            <w:smartTag w:uri="urn:schemas-microsoft-com:office:smarttags" w:element="country-region">
              <w:smartTag w:uri="urn:schemas-microsoft-com:office:smarttags" w:element="place">
                <w:r w:rsidRPr="00B779D7">
                  <w:rPr>
                    <w:color w:val="000000"/>
                    <w:kern w:val="0"/>
                    <w:szCs w:val="21"/>
                  </w:rPr>
                  <w:t>China</w:t>
                </w:r>
              </w:smartTag>
            </w:smartTag>
          </w:p>
        </w:tc>
        <w:tc>
          <w:tcPr>
            <w:tcW w:w="3173" w:type="dxa"/>
            <w:vAlign w:val="center"/>
          </w:tcPr>
          <w:p w:rsidR="001A65F5" w:rsidRPr="00B779D7" w:rsidRDefault="001A65F5" w:rsidP="00F4128E">
            <w:pPr>
              <w:jc w:val="center"/>
              <w:rPr>
                <w:color w:val="000000"/>
                <w:kern w:val="0"/>
                <w:szCs w:val="21"/>
              </w:rPr>
            </w:pPr>
            <w:r w:rsidRPr="00B779D7">
              <w:rPr>
                <w:color w:val="000000"/>
                <w:kern w:val="0"/>
                <w:szCs w:val="21"/>
              </w:rPr>
              <w:t xml:space="preserve">Fluorescence </w:t>
            </w:r>
            <w:proofErr w:type="spellStart"/>
            <w:r w:rsidRPr="00B779D7">
              <w:rPr>
                <w:color w:val="000000"/>
                <w:kern w:val="0"/>
                <w:szCs w:val="21"/>
              </w:rPr>
              <w:t>Chemosensors</w:t>
            </w:r>
            <w:proofErr w:type="spellEnd"/>
            <w:r w:rsidRPr="00B779D7">
              <w:rPr>
                <w:color w:val="000000"/>
                <w:kern w:val="0"/>
                <w:szCs w:val="21"/>
              </w:rPr>
              <w:t xml:space="preserve"> for Metal Ions Based on Intramolecular Charge Transfer </w:t>
            </w:r>
            <w:r w:rsidRPr="00B779D7">
              <w:rPr>
                <w:color w:val="000000"/>
                <w:szCs w:val="21"/>
              </w:rPr>
              <w:lastRenderedPageBreak/>
              <w:t>(Plenary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lastRenderedPageBreak/>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12</w:t>
            </w:r>
            <w:r w:rsidRPr="00B779D7">
              <w:rPr>
                <w:color w:val="000000"/>
                <w:szCs w:val="21"/>
                <w:vertAlign w:val="superscript"/>
              </w:rPr>
              <w:t>th</w:t>
            </w:r>
            <w:r w:rsidRPr="00B779D7">
              <w:rPr>
                <w:color w:val="000000"/>
                <w:szCs w:val="21"/>
              </w:rPr>
              <w:t xml:space="preserve"> IUMRS International Conference on Advanced Materials</w:t>
            </w:r>
          </w:p>
        </w:tc>
        <w:tc>
          <w:tcPr>
            <w:tcW w:w="1451" w:type="dxa"/>
            <w:vAlign w:val="center"/>
          </w:tcPr>
          <w:p w:rsidR="001A65F5" w:rsidRPr="00B779D7" w:rsidRDefault="001A65F5" w:rsidP="00F4128E">
            <w:pPr>
              <w:jc w:val="center"/>
              <w:rPr>
                <w:color w:val="000000"/>
                <w:szCs w:val="21"/>
              </w:rPr>
            </w:pPr>
            <w:r w:rsidRPr="00B779D7">
              <w:rPr>
                <w:color w:val="000000"/>
                <w:szCs w:val="21"/>
              </w:rPr>
              <w:t>Sept. 22-28,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Qingdao</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Crystalline CO</w:t>
            </w:r>
            <w:r w:rsidRPr="00B779D7">
              <w:rPr>
                <w:color w:val="000000"/>
                <w:szCs w:val="21"/>
                <w:vertAlign w:val="subscript"/>
              </w:rPr>
              <w:t>2</w:t>
            </w:r>
            <w:r w:rsidRPr="00B779D7">
              <w:rPr>
                <w:color w:val="000000"/>
                <w:szCs w:val="21"/>
              </w:rPr>
              <w:t xml:space="preserve">-based Polycarbonates Prepared by Stereospecific Polymerization Catalysis </w:t>
            </w:r>
            <w:r w:rsidRPr="00B779D7">
              <w:rPr>
                <w:bCs/>
                <w:color w:val="000000"/>
                <w:szCs w:val="21"/>
              </w:rPr>
              <w:t>(</w:t>
            </w:r>
            <w:r w:rsidRPr="00B779D7">
              <w:rPr>
                <w:color w:val="000000"/>
                <w:szCs w:val="21"/>
              </w:rPr>
              <w:t>Keynote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12</w:t>
            </w:r>
            <w:r w:rsidRPr="00B779D7">
              <w:rPr>
                <w:color w:val="000000"/>
                <w:szCs w:val="21"/>
                <w:vertAlign w:val="superscript"/>
              </w:rPr>
              <w:t>th</w:t>
            </w:r>
            <w:r w:rsidRPr="00B779D7">
              <w:rPr>
                <w:color w:val="000000"/>
                <w:szCs w:val="21"/>
              </w:rPr>
              <w:t xml:space="preserve"> International Conference on Carbon Dioxide Utilization (ICCDU </w:t>
            </w:r>
            <w:r w:rsidRPr="00B779D7">
              <w:rPr>
                <w:rFonts w:hAnsi="宋体"/>
                <w:color w:val="000000"/>
                <w:szCs w:val="21"/>
              </w:rPr>
              <w:t>Ⅻ</w:t>
            </w:r>
            <w:r w:rsidRPr="00B779D7">
              <w:rPr>
                <w:color w:val="000000"/>
                <w:szCs w:val="21"/>
              </w:rPr>
              <w:t>)</w:t>
            </w:r>
          </w:p>
        </w:tc>
        <w:tc>
          <w:tcPr>
            <w:tcW w:w="1451" w:type="dxa"/>
            <w:vAlign w:val="center"/>
          </w:tcPr>
          <w:p w:rsidR="001A65F5" w:rsidRPr="00B779D7" w:rsidRDefault="001A65F5" w:rsidP="00F4128E">
            <w:pPr>
              <w:jc w:val="center"/>
              <w:rPr>
                <w:color w:val="000000"/>
                <w:szCs w:val="21"/>
              </w:rPr>
            </w:pPr>
            <w:r w:rsidRPr="00B779D7">
              <w:rPr>
                <w:color w:val="000000"/>
                <w:szCs w:val="21"/>
              </w:rPr>
              <w:t>June. 23-27, 2013</w:t>
            </w:r>
          </w:p>
        </w:tc>
        <w:tc>
          <w:tcPr>
            <w:tcW w:w="1507" w:type="dxa"/>
            <w:vAlign w:val="center"/>
          </w:tcPr>
          <w:p w:rsidR="001A65F5" w:rsidRPr="00B779D7" w:rsidRDefault="001A65F5" w:rsidP="00F4128E">
            <w:pPr>
              <w:jc w:val="center"/>
              <w:rPr>
                <w:color w:val="000000"/>
                <w:szCs w:val="21"/>
              </w:rPr>
            </w:pPr>
            <w:smartTag w:uri="urn:schemas-microsoft-com:office:smarttags" w:element="State">
              <w:r w:rsidRPr="00B779D7">
                <w:rPr>
                  <w:color w:val="000000"/>
                  <w:szCs w:val="21"/>
                </w:rPr>
                <w:t>Virginia</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USA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Crystalline CO</w:t>
            </w:r>
            <w:r w:rsidRPr="00B779D7">
              <w:rPr>
                <w:color w:val="000000"/>
                <w:szCs w:val="21"/>
                <w:vertAlign w:val="subscript"/>
              </w:rPr>
              <w:t>2</w:t>
            </w:r>
            <w:r w:rsidRPr="00B779D7">
              <w:rPr>
                <w:color w:val="000000"/>
                <w:szCs w:val="21"/>
              </w:rPr>
              <w:t xml:space="preserve">-based Polycarbonates Prepared by Stereospecific Polymerization Catalysis </w:t>
            </w:r>
            <w:r w:rsidRPr="00B779D7">
              <w:rPr>
                <w:bCs/>
                <w:color w:val="000000"/>
                <w:szCs w:val="21"/>
              </w:rPr>
              <w:t>(</w:t>
            </w:r>
            <w:r w:rsidRPr="00B779D7">
              <w:rPr>
                <w:color w:val="000000"/>
                <w:szCs w:val="21"/>
              </w:rPr>
              <w:t>Keynote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D224BA" w:rsidRDefault="001A65F5" w:rsidP="00F4128E">
            <w:pPr>
              <w:widowControl/>
              <w:jc w:val="center"/>
              <w:rPr>
                <w:szCs w:val="21"/>
              </w:rPr>
            </w:pPr>
            <w:r w:rsidRPr="00D224BA">
              <w:rPr>
                <w:szCs w:val="21"/>
              </w:rPr>
              <w:t>The 7</w:t>
            </w:r>
            <w:r w:rsidRPr="003B32FA">
              <w:rPr>
                <w:szCs w:val="21"/>
                <w:vertAlign w:val="superscript"/>
              </w:rPr>
              <w:t>th</w:t>
            </w:r>
            <w:r w:rsidRPr="00D224BA">
              <w:rPr>
                <w:szCs w:val="21"/>
              </w:rPr>
              <w:t xml:space="preserve"> Sino-US Joint Conference of Chemical Engineering</w:t>
            </w:r>
          </w:p>
        </w:tc>
        <w:tc>
          <w:tcPr>
            <w:tcW w:w="1451" w:type="dxa"/>
            <w:vAlign w:val="center"/>
          </w:tcPr>
          <w:p w:rsidR="001A65F5" w:rsidRPr="00D224BA" w:rsidRDefault="001A65F5" w:rsidP="00F4128E">
            <w:pPr>
              <w:jc w:val="center"/>
              <w:rPr>
                <w:szCs w:val="21"/>
              </w:rPr>
            </w:pPr>
            <w:r w:rsidRPr="00D224BA">
              <w:rPr>
                <w:rFonts w:hint="eastAsia"/>
                <w:szCs w:val="21"/>
              </w:rPr>
              <w:t>October 14-18, 2013</w:t>
            </w:r>
          </w:p>
        </w:tc>
        <w:tc>
          <w:tcPr>
            <w:tcW w:w="1507" w:type="dxa"/>
            <w:vAlign w:val="center"/>
          </w:tcPr>
          <w:p w:rsidR="001A65F5" w:rsidRPr="00D224BA" w:rsidRDefault="001A65F5" w:rsidP="00F4128E">
            <w:pPr>
              <w:widowControl/>
              <w:jc w:val="center"/>
              <w:rPr>
                <w:szCs w:val="21"/>
              </w:rPr>
            </w:pPr>
            <w:smartTag w:uri="urn:schemas-microsoft-com:office:smarttags" w:element="place">
              <w:smartTag w:uri="urn:schemas-microsoft-com:office:smarttags" w:element="City">
                <w:r w:rsidRPr="00D224BA">
                  <w:rPr>
                    <w:rFonts w:hint="eastAsia"/>
                    <w:szCs w:val="21"/>
                  </w:rPr>
                  <w:t>Beijing</w:t>
                </w:r>
              </w:smartTag>
              <w:r w:rsidRPr="00D224BA">
                <w:rPr>
                  <w:rFonts w:hint="eastAsia"/>
                  <w:szCs w:val="21"/>
                </w:rPr>
                <w:t xml:space="preserve">, </w:t>
              </w:r>
              <w:smartTag w:uri="urn:schemas-microsoft-com:office:smarttags" w:element="country-region">
                <w:r w:rsidRPr="00D224BA">
                  <w:rPr>
                    <w:rFonts w:hint="eastAsia"/>
                    <w:szCs w:val="21"/>
                  </w:rPr>
                  <w:t>China</w:t>
                </w:r>
              </w:smartTag>
            </w:smartTag>
          </w:p>
        </w:tc>
        <w:tc>
          <w:tcPr>
            <w:tcW w:w="3173" w:type="dxa"/>
            <w:vAlign w:val="center"/>
          </w:tcPr>
          <w:p w:rsidR="001A65F5" w:rsidRPr="00D224BA" w:rsidRDefault="001A65F5" w:rsidP="00F4128E">
            <w:pPr>
              <w:widowControl/>
              <w:jc w:val="center"/>
              <w:rPr>
                <w:szCs w:val="21"/>
              </w:rPr>
            </w:pPr>
            <w:r w:rsidRPr="00D224BA">
              <w:rPr>
                <w:szCs w:val="21"/>
              </w:rPr>
              <w:t>Desorption of albumin-bound bilirubin from the cellulose acetate/polyethyleneimine membrane using caffeine reagent combined with a low-concentration NaOH solution</w:t>
            </w:r>
            <w:r w:rsidRPr="00D224BA">
              <w:rPr>
                <w:rFonts w:hint="eastAsia"/>
                <w:szCs w:val="21"/>
              </w:rPr>
              <w:t xml:space="preserve"> (</w:t>
            </w:r>
            <w:r w:rsidRPr="00D224BA">
              <w:rPr>
                <w:szCs w:val="21"/>
              </w:rPr>
              <w:t>Keynote</w:t>
            </w:r>
            <w:r w:rsidRPr="00D224BA">
              <w:rPr>
                <w:rFonts w:hint="eastAsia"/>
                <w:szCs w:val="21"/>
              </w:rPr>
              <w:t xml:space="preserve"> </w:t>
            </w:r>
            <w:r w:rsidRPr="00D224BA">
              <w:rPr>
                <w:szCs w:val="21"/>
              </w:rPr>
              <w:t>Lecture</w:t>
            </w:r>
            <w:r w:rsidRPr="00D224BA">
              <w:rPr>
                <w:rFonts w:hint="eastAsia"/>
                <w:szCs w:val="21"/>
              </w:rPr>
              <w:t>)</w:t>
            </w:r>
          </w:p>
        </w:tc>
        <w:tc>
          <w:tcPr>
            <w:tcW w:w="872" w:type="dxa"/>
            <w:vAlign w:val="center"/>
          </w:tcPr>
          <w:p w:rsidR="001A65F5" w:rsidRPr="00D224BA" w:rsidRDefault="001A65F5" w:rsidP="00F4128E">
            <w:pPr>
              <w:widowControl/>
              <w:jc w:val="center"/>
              <w:rPr>
                <w:szCs w:val="21"/>
              </w:rPr>
            </w:pPr>
            <w:r w:rsidRPr="00D224BA">
              <w:rPr>
                <w:rFonts w:hAnsi="宋体"/>
                <w:bCs/>
                <w:color w:val="00000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D224BA" w:rsidRDefault="001A65F5" w:rsidP="00F4128E">
            <w:pPr>
              <w:widowControl/>
              <w:jc w:val="center"/>
              <w:rPr>
                <w:szCs w:val="21"/>
              </w:rPr>
            </w:pPr>
            <w:r w:rsidRPr="00D224BA">
              <w:rPr>
                <w:szCs w:val="21"/>
              </w:rPr>
              <w:t>DICP Symposium on Fuel Cells</w:t>
            </w:r>
          </w:p>
        </w:tc>
        <w:tc>
          <w:tcPr>
            <w:tcW w:w="1451" w:type="dxa"/>
            <w:vAlign w:val="center"/>
          </w:tcPr>
          <w:p w:rsidR="001A65F5" w:rsidRPr="00D224BA" w:rsidRDefault="001A65F5" w:rsidP="00F4128E">
            <w:pPr>
              <w:jc w:val="center"/>
              <w:rPr>
                <w:szCs w:val="21"/>
              </w:rPr>
            </w:pPr>
            <w:r w:rsidRPr="00D224BA">
              <w:rPr>
                <w:rFonts w:hint="eastAsia"/>
                <w:szCs w:val="21"/>
              </w:rPr>
              <w:t>June 14, 2013</w:t>
            </w:r>
          </w:p>
        </w:tc>
        <w:tc>
          <w:tcPr>
            <w:tcW w:w="1507" w:type="dxa"/>
            <w:vAlign w:val="center"/>
          </w:tcPr>
          <w:p w:rsidR="001A65F5" w:rsidRPr="00D224BA" w:rsidRDefault="001A65F5" w:rsidP="00F4128E">
            <w:pPr>
              <w:widowControl/>
              <w:jc w:val="center"/>
              <w:rPr>
                <w:szCs w:val="21"/>
              </w:rPr>
            </w:pPr>
            <w:smartTag w:uri="urn:schemas-microsoft-com:office:smarttags" w:element="place">
              <w:smartTag w:uri="urn:schemas-microsoft-com:office:smarttags" w:element="City">
                <w:r w:rsidRPr="00D224BA">
                  <w:rPr>
                    <w:rFonts w:hint="eastAsia"/>
                    <w:szCs w:val="21"/>
                  </w:rPr>
                  <w:t>Dalian</w:t>
                </w:r>
              </w:smartTag>
              <w:r w:rsidRPr="00D224BA">
                <w:rPr>
                  <w:rFonts w:hint="eastAsia"/>
                  <w:szCs w:val="21"/>
                </w:rPr>
                <w:t xml:space="preserve">, </w:t>
              </w:r>
              <w:smartTag w:uri="urn:schemas-microsoft-com:office:smarttags" w:element="country-region">
                <w:r w:rsidRPr="00D224BA">
                  <w:rPr>
                    <w:rFonts w:hint="eastAsia"/>
                    <w:szCs w:val="21"/>
                  </w:rPr>
                  <w:t>China</w:t>
                </w:r>
              </w:smartTag>
            </w:smartTag>
          </w:p>
        </w:tc>
        <w:tc>
          <w:tcPr>
            <w:tcW w:w="3173" w:type="dxa"/>
            <w:vAlign w:val="center"/>
          </w:tcPr>
          <w:p w:rsidR="001A65F5" w:rsidRPr="00D224BA" w:rsidRDefault="001A65F5" w:rsidP="00F4128E">
            <w:pPr>
              <w:widowControl/>
              <w:jc w:val="center"/>
              <w:rPr>
                <w:szCs w:val="21"/>
              </w:rPr>
            </w:pPr>
            <w:r w:rsidRPr="00D224BA">
              <w:rPr>
                <w:szCs w:val="21"/>
              </w:rPr>
              <w:t>Aromatic polymers-based hydroxide exchange membranes for fuel cells</w:t>
            </w:r>
            <w:r w:rsidRPr="00D224BA">
              <w:rPr>
                <w:rFonts w:hint="eastAsia"/>
                <w:szCs w:val="21"/>
              </w:rPr>
              <w:t xml:space="preserve"> (</w:t>
            </w:r>
            <w:r w:rsidRPr="00D224BA">
              <w:rPr>
                <w:szCs w:val="21"/>
              </w:rPr>
              <w:t>Keynote</w:t>
            </w:r>
            <w:r w:rsidRPr="00D224BA">
              <w:rPr>
                <w:rFonts w:hint="eastAsia"/>
                <w:szCs w:val="21"/>
              </w:rPr>
              <w:t xml:space="preserve"> </w:t>
            </w:r>
            <w:r w:rsidRPr="00D224BA">
              <w:rPr>
                <w:szCs w:val="21"/>
              </w:rPr>
              <w:t>Lecture</w:t>
            </w:r>
            <w:r w:rsidRPr="00D224BA">
              <w:rPr>
                <w:rFonts w:hint="eastAsia"/>
                <w:szCs w:val="21"/>
              </w:rPr>
              <w:t xml:space="preserve">, </w:t>
            </w:r>
            <w:r w:rsidRPr="003B32FA">
              <w:rPr>
                <w:color w:val="000000"/>
                <w:szCs w:val="21"/>
              </w:rPr>
              <w:t xml:space="preserve">Session </w:t>
            </w:r>
            <w:r w:rsidRPr="003B32FA">
              <w:rPr>
                <w:rFonts w:hint="eastAsia"/>
                <w:color w:val="000000"/>
                <w:szCs w:val="21"/>
              </w:rPr>
              <w:t>Chairman</w:t>
            </w:r>
            <w:r w:rsidRPr="00D224BA">
              <w:rPr>
                <w:rFonts w:hint="eastAsia"/>
                <w:szCs w:val="21"/>
              </w:rPr>
              <w:t>)</w:t>
            </w:r>
          </w:p>
        </w:tc>
        <w:tc>
          <w:tcPr>
            <w:tcW w:w="872" w:type="dxa"/>
            <w:vAlign w:val="center"/>
          </w:tcPr>
          <w:p w:rsidR="001A65F5" w:rsidRPr="00D224BA" w:rsidRDefault="001A65F5" w:rsidP="00F4128E">
            <w:pPr>
              <w:widowControl/>
              <w:jc w:val="center"/>
              <w:rPr>
                <w:szCs w:val="21"/>
              </w:rPr>
            </w:pPr>
            <w:r w:rsidRPr="00D224BA">
              <w:rPr>
                <w:rFonts w:hint="eastAsia"/>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color w:val="000000"/>
                <w:szCs w:val="21"/>
              </w:rPr>
            </w:pPr>
            <w:r w:rsidRPr="00B779D7">
              <w:rPr>
                <w:color w:val="000000"/>
                <w:szCs w:val="21"/>
              </w:rPr>
              <w:t>International workshop on clean technologies of coal and biomass utilization</w:t>
            </w:r>
          </w:p>
        </w:tc>
        <w:tc>
          <w:tcPr>
            <w:tcW w:w="1451" w:type="dxa"/>
            <w:vAlign w:val="center"/>
          </w:tcPr>
          <w:p w:rsidR="001A65F5" w:rsidRPr="00B779D7" w:rsidRDefault="001A65F5" w:rsidP="00F4128E">
            <w:pPr>
              <w:jc w:val="center"/>
              <w:rPr>
                <w:bCs/>
                <w:color w:val="000000"/>
                <w:szCs w:val="21"/>
              </w:rPr>
            </w:pPr>
            <w:r w:rsidRPr="00B779D7">
              <w:rPr>
                <w:bCs/>
                <w:color w:val="000000"/>
                <w:szCs w:val="21"/>
              </w:rPr>
              <w:t>June 27-29, 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Anshan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kern w:val="0"/>
                <w:szCs w:val="21"/>
              </w:rPr>
              <w:t xml:space="preserve">Integrated process of coal pyrolysis and methane activation for improving tar yield </w:t>
            </w:r>
            <w:r w:rsidRPr="00B779D7">
              <w:rPr>
                <w:bCs/>
                <w:color w:val="000000"/>
                <w:szCs w:val="21"/>
              </w:rPr>
              <w:t>(</w:t>
            </w:r>
            <w:r w:rsidRPr="00B779D7">
              <w:rPr>
                <w:color w:val="000000"/>
                <w:szCs w:val="21"/>
              </w:rPr>
              <w:t>Keynote Lecture</w:t>
            </w:r>
            <w:r w:rsidRPr="00B779D7">
              <w:rPr>
                <w:bCs/>
                <w:color w:val="000000"/>
                <w:szCs w:val="21"/>
              </w:rPr>
              <w:t>)</w:t>
            </w:r>
          </w:p>
        </w:tc>
        <w:tc>
          <w:tcPr>
            <w:tcW w:w="872" w:type="dxa"/>
            <w:vAlign w:val="center"/>
          </w:tcPr>
          <w:p w:rsidR="001A65F5" w:rsidRPr="00B779D7" w:rsidRDefault="001A65F5" w:rsidP="00F4128E">
            <w:pPr>
              <w:widowControl/>
              <w:jc w:val="center"/>
              <w:rPr>
                <w:color w:val="000000"/>
                <w:kern w:val="0"/>
                <w:szCs w:val="21"/>
              </w:rPr>
            </w:pPr>
            <w:r w:rsidRPr="00B779D7">
              <w:rPr>
                <w:rFonts w:hAnsi="宋体"/>
                <w:color w:val="000000"/>
                <w:kern w:val="0"/>
                <w:szCs w:val="21"/>
              </w:rPr>
              <w:t>胡浩权</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bCs/>
                <w:color w:val="000000"/>
                <w:szCs w:val="21"/>
              </w:rPr>
              <w:t>International Symposium on Zeolites and Microporous Crystals 2012</w:t>
            </w:r>
          </w:p>
        </w:tc>
        <w:tc>
          <w:tcPr>
            <w:tcW w:w="1451" w:type="dxa"/>
            <w:vAlign w:val="center"/>
          </w:tcPr>
          <w:p w:rsidR="001A65F5" w:rsidRPr="00B779D7" w:rsidRDefault="001A65F5" w:rsidP="00F4128E">
            <w:pPr>
              <w:jc w:val="center"/>
              <w:rPr>
                <w:color w:val="000000"/>
                <w:szCs w:val="21"/>
              </w:rPr>
            </w:pPr>
            <w:r w:rsidRPr="00B779D7">
              <w:rPr>
                <w:color w:val="000000"/>
                <w:szCs w:val="21"/>
              </w:rPr>
              <w:t>July 28-August 01, 2012</w:t>
            </w:r>
          </w:p>
        </w:tc>
        <w:tc>
          <w:tcPr>
            <w:tcW w:w="1507" w:type="dxa"/>
            <w:vAlign w:val="center"/>
          </w:tcPr>
          <w:p w:rsidR="001A65F5" w:rsidRPr="00B779D7" w:rsidRDefault="001A65F5" w:rsidP="00F4128E">
            <w:pPr>
              <w:jc w:val="center"/>
              <w:rPr>
                <w:color w:val="000000"/>
                <w:szCs w:val="21"/>
              </w:rPr>
            </w:pPr>
            <w:r w:rsidRPr="00B779D7">
              <w:rPr>
                <w:bCs/>
                <w:color w:val="000000"/>
                <w:szCs w:val="21"/>
              </w:rPr>
              <w:t>Hiroshima</w:t>
            </w:r>
            <w:r w:rsidR="003B32FA" w:rsidRPr="00B779D7">
              <w:rPr>
                <w:bCs/>
                <w:color w:val="000000"/>
                <w:szCs w:val="21"/>
              </w:rPr>
              <w:t>,</w:t>
            </w:r>
            <w:r w:rsidR="003B32FA">
              <w:rPr>
                <w:rFonts w:hint="eastAsia"/>
                <w:bCs/>
                <w:color w:val="000000"/>
                <w:szCs w:val="21"/>
              </w:rPr>
              <w:t xml:space="preserve"> </w:t>
            </w:r>
            <w:r w:rsidRPr="00B779D7">
              <w:rPr>
                <w:bCs/>
                <w:color w:val="000000"/>
                <w:szCs w:val="21"/>
              </w:rPr>
              <w:t>Japan</w:t>
            </w:r>
          </w:p>
        </w:tc>
        <w:tc>
          <w:tcPr>
            <w:tcW w:w="3173" w:type="dxa"/>
            <w:vAlign w:val="center"/>
          </w:tcPr>
          <w:p w:rsidR="001A65F5" w:rsidRPr="00B779D7" w:rsidRDefault="001A65F5" w:rsidP="00F4128E">
            <w:pPr>
              <w:jc w:val="center"/>
              <w:rPr>
                <w:color w:val="000000"/>
                <w:szCs w:val="21"/>
              </w:rPr>
            </w:pPr>
            <w:r w:rsidRPr="00B779D7">
              <w:rPr>
                <w:bCs/>
                <w:color w:val="000000"/>
                <w:szCs w:val="21"/>
              </w:rPr>
              <w:t>Carbon Materials with Defined Morphology and Pore Structure</w:t>
            </w:r>
            <w:r w:rsidRPr="00B779D7">
              <w:rPr>
                <w:color w:val="000000"/>
                <w:szCs w:val="21"/>
              </w:rPr>
              <w:t xml:space="preserve"> </w:t>
            </w:r>
            <w:r w:rsidRPr="00B779D7">
              <w:rPr>
                <w:bCs/>
                <w:color w:val="000000"/>
                <w:szCs w:val="21"/>
              </w:rPr>
              <w:t>(</w:t>
            </w:r>
            <w:r w:rsidRPr="00B779D7">
              <w:rPr>
                <w:color w:val="000000"/>
                <w:szCs w:val="21"/>
              </w:rPr>
              <w:t>Keynote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kern w:val="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10</w:t>
            </w:r>
            <w:r w:rsidRPr="00B779D7">
              <w:rPr>
                <w:color w:val="000000"/>
                <w:szCs w:val="21"/>
                <w:vertAlign w:val="superscript"/>
              </w:rPr>
              <w:t>th</w:t>
            </w:r>
            <w:r w:rsidRPr="00B779D7">
              <w:rPr>
                <w:color w:val="000000"/>
                <w:szCs w:val="21"/>
              </w:rPr>
              <w:t xml:space="preserve"> China-Japan-Korea Joint Symposium on Carbon Materials to Save the Earth –Materials and Devices for New Energies and Environmental Protection</w:t>
            </w:r>
          </w:p>
        </w:tc>
        <w:tc>
          <w:tcPr>
            <w:tcW w:w="1451" w:type="dxa"/>
            <w:vAlign w:val="center"/>
          </w:tcPr>
          <w:p w:rsidR="001A65F5" w:rsidRPr="00B779D7" w:rsidRDefault="001A65F5" w:rsidP="00F4128E">
            <w:pPr>
              <w:jc w:val="center"/>
              <w:rPr>
                <w:color w:val="000000"/>
                <w:szCs w:val="21"/>
              </w:rPr>
            </w:pPr>
            <w:r w:rsidRPr="00B779D7">
              <w:rPr>
                <w:color w:val="000000"/>
                <w:szCs w:val="21"/>
              </w:rPr>
              <w:t>Nov. 23-26,  2012</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Guangzhou</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 xml:space="preserve">Monolithic activated carbon nanofiber webs fabricated by electrospinning for capacitive deionization </w:t>
            </w:r>
            <w:r w:rsidRPr="00B779D7">
              <w:rPr>
                <w:bCs/>
                <w:color w:val="000000"/>
                <w:szCs w:val="21"/>
              </w:rPr>
              <w:t>(</w:t>
            </w:r>
            <w:r w:rsidRPr="00B779D7">
              <w:rPr>
                <w:color w:val="000000"/>
                <w:szCs w:val="21"/>
              </w:rPr>
              <w:t>Keynote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241</w:t>
            </w:r>
            <w:r w:rsidRPr="00B779D7">
              <w:rPr>
                <w:color w:val="000000"/>
                <w:szCs w:val="21"/>
                <w:vertAlign w:val="superscript"/>
              </w:rPr>
              <w:t>st</w:t>
            </w:r>
            <w:r w:rsidRPr="00B779D7">
              <w:rPr>
                <w:color w:val="000000"/>
                <w:szCs w:val="21"/>
              </w:rPr>
              <w:t xml:space="preserve"> ACS National Meeting and Exposition</w:t>
            </w:r>
          </w:p>
        </w:tc>
        <w:tc>
          <w:tcPr>
            <w:tcW w:w="1451" w:type="dxa"/>
            <w:vAlign w:val="center"/>
          </w:tcPr>
          <w:p w:rsidR="001A65F5" w:rsidRPr="00B779D7" w:rsidRDefault="001A65F5" w:rsidP="00F4128E">
            <w:pPr>
              <w:jc w:val="center"/>
              <w:rPr>
                <w:color w:val="000000"/>
                <w:szCs w:val="21"/>
              </w:rPr>
            </w:pPr>
            <w:r w:rsidRPr="00B779D7">
              <w:rPr>
                <w:color w:val="000000"/>
                <w:szCs w:val="21"/>
              </w:rPr>
              <w:t>March 27-31,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Anaheim</w:t>
                </w:r>
              </w:smartTag>
              <w:r w:rsidRPr="00B779D7">
                <w:rPr>
                  <w:color w:val="000000"/>
                  <w:szCs w:val="21"/>
                </w:rPr>
                <w:t xml:space="preserve">, </w:t>
              </w:r>
              <w:smartTag w:uri="urn:schemas-microsoft-com:office:smarttags" w:element="State">
                <w:r w:rsidRPr="00B779D7">
                  <w:rPr>
                    <w:color w:val="000000"/>
                    <w:szCs w:val="21"/>
                  </w:rPr>
                  <w:t>California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Role of sulfur in hydrodesulfurization catalysis of metal phosphides</w:t>
            </w:r>
            <w:r w:rsidR="003B32FA">
              <w:rPr>
                <w:rFonts w:hAnsi="宋体"/>
                <w:color w:val="000000"/>
                <w:szCs w:val="21"/>
              </w:rPr>
              <w:t>(</w:t>
            </w:r>
            <w:r w:rsidRPr="00B779D7">
              <w:rPr>
                <w:color w:val="000000"/>
                <w:szCs w:val="21"/>
              </w:rPr>
              <w:t>Keynote Lecture</w:t>
            </w:r>
            <w:r w:rsidR="003B32FA">
              <w:rPr>
                <w:rFonts w:hAnsi="宋体"/>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王安杰</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bCs/>
                <w:color w:val="000000"/>
                <w:szCs w:val="21"/>
              </w:rPr>
              <w:t>International Conference on Eco-Dyeing/Finishing and Green Chemistry</w:t>
            </w:r>
          </w:p>
        </w:tc>
        <w:tc>
          <w:tcPr>
            <w:tcW w:w="1451" w:type="dxa"/>
            <w:vAlign w:val="center"/>
          </w:tcPr>
          <w:p w:rsidR="001A65F5" w:rsidRPr="00B779D7" w:rsidRDefault="001A65F5" w:rsidP="00F4128E">
            <w:pPr>
              <w:jc w:val="center"/>
              <w:rPr>
                <w:color w:val="000000"/>
                <w:szCs w:val="21"/>
              </w:rPr>
            </w:pPr>
            <w:r w:rsidRPr="00B779D7">
              <w:rPr>
                <w:color w:val="000000"/>
                <w:szCs w:val="21"/>
              </w:rPr>
              <w:t>June 8-12,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Hangzhou</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bCs/>
                <w:color w:val="000000"/>
                <w:kern w:val="0"/>
                <w:szCs w:val="21"/>
              </w:rPr>
              <w:t xml:space="preserve">Fluorescence </w:t>
            </w:r>
            <w:proofErr w:type="spellStart"/>
            <w:r w:rsidRPr="00B779D7">
              <w:rPr>
                <w:bCs/>
                <w:color w:val="000000"/>
                <w:kern w:val="0"/>
                <w:szCs w:val="21"/>
              </w:rPr>
              <w:t>Chemosensors</w:t>
            </w:r>
            <w:proofErr w:type="spellEnd"/>
            <w:r w:rsidRPr="00B779D7">
              <w:rPr>
                <w:bCs/>
                <w:color w:val="000000"/>
                <w:kern w:val="0"/>
                <w:szCs w:val="21"/>
              </w:rPr>
              <w:t xml:space="preserve"> Based on </w:t>
            </w:r>
            <w:r w:rsidRPr="00B779D7">
              <w:rPr>
                <w:color w:val="000000"/>
                <w:kern w:val="0"/>
                <w:szCs w:val="21"/>
              </w:rPr>
              <w:t>Intramolecular Charge Transfer and Intramolecular Energy Transfer</w:t>
            </w:r>
            <w:r w:rsidR="003B32FA">
              <w:rPr>
                <w:rFonts w:hAnsi="宋体"/>
                <w:color w:val="000000"/>
                <w:szCs w:val="21"/>
              </w:rPr>
              <w:t>(</w:t>
            </w:r>
            <w:r w:rsidRPr="00B779D7">
              <w:rPr>
                <w:color w:val="000000"/>
                <w:szCs w:val="21"/>
              </w:rPr>
              <w:t>Keynote Lecture</w:t>
            </w:r>
            <w:r w:rsidR="003B32FA">
              <w:rPr>
                <w:rFonts w:hAnsi="宋体"/>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szCs w:val="21"/>
              </w:rPr>
            </w:pPr>
            <w:r w:rsidRPr="00B779D7">
              <w:rPr>
                <w:szCs w:val="21"/>
              </w:rPr>
              <w:t>The 9</w:t>
            </w:r>
            <w:r w:rsidRPr="00B779D7">
              <w:rPr>
                <w:szCs w:val="21"/>
                <w:vertAlign w:val="superscript"/>
              </w:rPr>
              <w:t>th</w:t>
            </w:r>
            <w:r w:rsidRPr="00B779D7">
              <w:rPr>
                <w:szCs w:val="21"/>
              </w:rPr>
              <w:t xml:space="preserve"> Three Countries Joint Symposium on Carbon Materials to Save the Earth – </w:t>
            </w:r>
            <w:r w:rsidRPr="00B779D7">
              <w:rPr>
                <w:szCs w:val="21"/>
              </w:rPr>
              <w:lastRenderedPageBreak/>
              <w:t>Materials and Devices</w:t>
            </w:r>
          </w:p>
        </w:tc>
        <w:tc>
          <w:tcPr>
            <w:tcW w:w="1451" w:type="dxa"/>
            <w:vAlign w:val="center"/>
          </w:tcPr>
          <w:p w:rsidR="001A65F5" w:rsidRPr="00B779D7" w:rsidRDefault="001A65F5" w:rsidP="00F4128E">
            <w:pPr>
              <w:jc w:val="center"/>
              <w:rPr>
                <w:szCs w:val="21"/>
              </w:rPr>
            </w:pPr>
            <w:r w:rsidRPr="00B779D7">
              <w:rPr>
                <w:szCs w:val="21"/>
              </w:rPr>
              <w:lastRenderedPageBreak/>
              <w:t>Aug. 24-27, 2011</w:t>
            </w:r>
          </w:p>
        </w:tc>
        <w:tc>
          <w:tcPr>
            <w:tcW w:w="1507" w:type="dxa"/>
            <w:vAlign w:val="center"/>
          </w:tcPr>
          <w:p w:rsidR="001A65F5" w:rsidRPr="00B779D7" w:rsidRDefault="001A65F5" w:rsidP="00F4128E">
            <w:pPr>
              <w:jc w:val="center"/>
              <w:rPr>
                <w:szCs w:val="21"/>
              </w:rPr>
            </w:pPr>
            <w:smartTag w:uri="urn:schemas-microsoft-com:office:smarttags" w:element="country-region">
              <w:smartTag w:uri="urn:schemas-microsoft-com:office:smarttags" w:element="place">
                <w:r w:rsidRPr="00B779D7">
                  <w:rPr>
                    <w:szCs w:val="21"/>
                  </w:rPr>
                  <w:t>Korea</w:t>
                </w:r>
              </w:smartTag>
            </w:smartTag>
          </w:p>
        </w:tc>
        <w:tc>
          <w:tcPr>
            <w:tcW w:w="3173" w:type="dxa"/>
            <w:vAlign w:val="center"/>
          </w:tcPr>
          <w:p w:rsidR="001A65F5" w:rsidRPr="00B779D7" w:rsidRDefault="001A65F5" w:rsidP="00F4128E">
            <w:pPr>
              <w:jc w:val="center"/>
              <w:rPr>
                <w:szCs w:val="21"/>
              </w:rPr>
            </w:pPr>
            <w:r w:rsidRPr="00B779D7">
              <w:rPr>
                <w:szCs w:val="21"/>
              </w:rPr>
              <w:t>Nanostructured Carbons with Tailored Porosity and Surface for CO</w:t>
            </w:r>
            <w:r w:rsidRPr="00B779D7">
              <w:rPr>
                <w:szCs w:val="21"/>
                <w:vertAlign w:val="subscript"/>
              </w:rPr>
              <w:t>2</w:t>
            </w:r>
            <w:r w:rsidRPr="00B779D7">
              <w:rPr>
                <w:szCs w:val="21"/>
              </w:rPr>
              <w:t xml:space="preserve"> Capture</w:t>
            </w:r>
            <w:r w:rsidR="003B32FA">
              <w:rPr>
                <w:rFonts w:hAnsi="宋体"/>
                <w:szCs w:val="21"/>
              </w:rPr>
              <w:t>(</w:t>
            </w:r>
            <w:r w:rsidRPr="00B779D7">
              <w:rPr>
                <w:bCs/>
                <w:szCs w:val="21"/>
              </w:rPr>
              <w:t>Keynote Lecture</w:t>
            </w:r>
            <w:r w:rsidR="003B32FA">
              <w:rPr>
                <w:rFonts w:hAnsi="宋体"/>
                <w:szCs w:val="21"/>
              </w:rPr>
              <w:t>)</w:t>
            </w:r>
          </w:p>
        </w:tc>
        <w:tc>
          <w:tcPr>
            <w:tcW w:w="872" w:type="dxa"/>
            <w:vAlign w:val="center"/>
          </w:tcPr>
          <w:p w:rsidR="001A65F5" w:rsidRPr="00B779D7" w:rsidRDefault="001A65F5" w:rsidP="00F4128E">
            <w:pPr>
              <w:jc w:val="center"/>
              <w:rPr>
                <w:szCs w:val="21"/>
              </w:rPr>
            </w:pPr>
            <w:r w:rsidRPr="00B779D7">
              <w:rPr>
                <w:rFonts w:hAnsi="宋体"/>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szCs w:val="21"/>
              </w:rPr>
            </w:pPr>
            <w:r w:rsidRPr="00B779D7">
              <w:rPr>
                <w:szCs w:val="21"/>
              </w:rPr>
              <w:t>The 9</w:t>
            </w:r>
            <w:r w:rsidRPr="00B779D7">
              <w:rPr>
                <w:szCs w:val="21"/>
                <w:vertAlign w:val="superscript"/>
              </w:rPr>
              <w:t>th</w:t>
            </w:r>
            <w:r w:rsidRPr="00B779D7">
              <w:rPr>
                <w:szCs w:val="21"/>
              </w:rPr>
              <w:t xml:space="preserve"> Three Countries Joint Symposium on Carbon Materials to Save the Earth – Materials and Devices</w:t>
            </w:r>
          </w:p>
        </w:tc>
        <w:tc>
          <w:tcPr>
            <w:tcW w:w="1451" w:type="dxa"/>
            <w:vAlign w:val="center"/>
          </w:tcPr>
          <w:p w:rsidR="001A65F5" w:rsidRPr="00B779D7" w:rsidRDefault="001A65F5" w:rsidP="00F4128E">
            <w:pPr>
              <w:jc w:val="center"/>
              <w:rPr>
                <w:szCs w:val="21"/>
              </w:rPr>
            </w:pPr>
            <w:r w:rsidRPr="00B779D7">
              <w:rPr>
                <w:szCs w:val="21"/>
              </w:rPr>
              <w:t>Aug. 24-27, 2011</w:t>
            </w:r>
          </w:p>
        </w:tc>
        <w:tc>
          <w:tcPr>
            <w:tcW w:w="1507" w:type="dxa"/>
            <w:vAlign w:val="center"/>
          </w:tcPr>
          <w:p w:rsidR="001A65F5" w:rsidRPr="00B779D7" w:rsidRDefault="001A65F5" w:rsidP="00F4128E">
            <w:pPr>
              <w:jc w:val="center"/>
              <w:rPr>
                <w:szCs w:val="21"/>
              </w:rPr>
            </w:pPr>
            <w:smartTag w:uri="urn:schemas-microsoft-com:office:smarttags" w:element="country-region">
              <w:smartTag w:uri="urn:schemas-microsoft-com:office:smarttags" w:element="place">
                <w:r w:rsidRPr="00B779D7">
                  <w:rPr>
                    <w:szCs w:val="21"/>
                  </w:rPr>
                  <w:t>Korea</w:t>
                </w:r>
              </w:smartTag>
            </w:smartTag>
          </w:p>
        </w:tc>
        <w:tc>
          <w:tcPr>
            <w:tcW w:w="3173" w:type="dxa"/>
            <w:vAlign w:val="center"/>
          </w:tcPr>
          <w:p w:rsidR="001A65F5" w:rsidRPr="00B779D7" w:rsidRDefault="001A65F5" w:rsidP="00F4128E">
            <w:pPr>
              <w:jc w:val="center"/>
              <w:rPr>
                <w:szCs w:val="21"/>
              </w:rPr>
            </w:pPr>
            <w:r w:rsidRPr="00B779D7">
              <w:rPr>
                <w:bCs/>
                <w:kern w:val="0"/>
                <w:szCs w:val="21"/>
              </w:rPr>
              <w:t>Carbon Foam: preparation and application potential</w:t>
            </w:r>
            <w:r w:rsidR="003B32FA">
              <w:rPr>
                <w:rFonts w:hAnsi="宋体"/>
                <w:szCs w:val="21"/>
              </w:rPr>
              <w:t>(</w:t>
            </w:r>
            <w:r w:rsidRPr="00B779D7">
              <w:rPr>
                <w:bCs/>
                <w:szCs w:val="21"/>
              </w:rPr>
              <w:t xml:space="preserve">Keynote Lecture, </w:t>
            </w:r>
            <w:r w:rsidRPr="00B779D7">
              <w:rPr>
                <w:rFonts w:hAnsi="宋体"/>
                <w:bCs/>
                <w:szCs w:val="21"/>
              </w:rPr>
              <w:t>分会场主席</w:t>
            </w:r>
            <w:r w:rsidR="003B32FA">
              <w:rPr>
                <w:rFonts w:hAnsi="宋体"/>
                <w:szCs w:val="21"/>
              </w:rPr>
              <w:t>)</w:t>
            </w:r>
          </w:p>
        </w:tc>
        <w:tc>
          <w:tcPr>
            <w:tcW w:w="872" w:type="dxa"/>
            <w:vAlign w:val="center"/>
          </w:tcPr>
          <w:p w:rsidR="001A65F5" w:rsidRPr="00B779D7" w:rsidRDefault="001A65F5" w:rsidP="00F4128E">
            <w:pPr>
              <w:jc w:val="center"/>
              <w:rPr>
                <w:szCs w:val="21"/>
              </w:rPr>
            </w:pPr>
            <w:r w:rsidRPr="00B779D7">
              <w:rPr>
                <w:rFonts w:hAnsi="宋体"/>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6</w:t>
            </w:r>
            <w:r w:rsidRPr="00B779D7">
              <w:rPr>
                <w:color w:val="000000"/>
                <w:szCs w:val="21"/>
                <w:vertAlign w:val="superscript"/>
              </w:rPr>
              <w:t xml:space="preserve">th </w:t>
            </w:r>
            <w:r w:rsidRPr="00B779D7">
              <w:rPr>
                <w:color w:val="000000"/>
                <w:szCs w:val="21"/>
              </w:rPr>
              <w:t>Sino-US Joint Conference of Chemical Engineering</w:t>
            </w:r>
          </w:p>
        </w:tc>
        <w:tc>
          <w:tcPr>
            <w:tcW w:w="1451" w:type="dxa"/>
            <w:vAlign w:val="center"/>
          </w:tcPr>
          <w:p w:rsidR="001A65F5" w:rsidRPr="00B779D7" w:rsidRDefault="001A65F5" w:rsidP="00F4128E">
            <w:pPr>
              <w:jc w:val="center"/>
              <w:rPr>
                <w:color w:val="000000"/>
                <w:szCs w:val="21"/>
              </w:rPr>
            </w:pPr>
            <w:r w:rsidRPr="00B779D7">
              <w:rPr>
                <w:color w:val="000000"/>
                <w:szCs w:val="21"/>
              </w:rPr>
              <w:t>Nov. 7-10,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Molecular rotors for intracellular viscosity fluorescence imaging</w:t>
            </w:r>
            <w:r w:rsidR="003B32FA">
              <w:rPr>
                <w:rFonts w:hAnsi="宋体"/>
                <w:color w:val="000000"/>
                <w:szCs w:val="21"/>
              </w:rPr>
              <w:t>(</w:t>
            </w:r>
            <w:r w:rsidRPr="00B779D7">
              <w:rPr>
                <w:color w:val="000000"/>
                <w:szCs w:val="21"/>
              </w:rPr>
              <w:t>Keynote Lecture, Session Chair</w:t>
            </w:r>
            <w:r w:rsidR="003B32FA">
              <w:rPr>
                <w:rFonts w:hAnsi="宋体"/>
                <w:color w:val="000000"/>
                <w:szCs w:val="21"/>
              </w:rPr>
              <w:t>)</w:t>
            </w:r>
          </w:p>
        </w:tc>
        <w:tc>
          <w:tcPr>
            <w:tcW w:w="872" w:type="dxa"/>
            <w:vAlign w:val="center"/>
          </w:tcPr>
          <w:p w:rsidR="001A65F5" w:rsidRPr="00B779D7" w:rsidRDefault="001A65F5" w:rsidP="00F4128E">
            <w:pPr>
              <w:widowControl/>
              <w:jc w:val="center"/>
              <w:rPr>
                <w:color w:val="000000"/>
                <w:szCs w:val="21"/>
              </w:rPr>
            </w:pPr>
            <w:r w:rsidRPr="00B779D7">
              <w:rPr>
                <w:rFonts w:hAnsi="宋体"/>
                <w:color w:val="000000"/>
                <w:kern w:val="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6</w:t>
            </w:r>
            <w:r w:rsidRPr="00B779D7">
              <w:rPr>
                <w:color w:val="000000"/>
                <w:szCs w:val="21"/>
                <w:vertAlign w:val="superscript"/>
              </w:rPr>
              <w:t xml:space="preserve">th </w:t>
            </w:r>
            <w:r w:rsidRPr="00B779D7">
              <w:rPr>
                <w:color w:val="000000"/>
                <w:szCs w:val="21"/>
              </w:rPr>
              <w:t>Sino-US Joint Conference of Chemical Engineering</w:t>
            </w:r>
          </w:p>
        </w:tc>
        <w:tc>
          <w:tcPr>
            <w:tcW w:w="1451" w:type="dxa"/>
            <w:vAlign w:val="center"/>
          </w:tcPr>
          <w:p w:rsidR="001A65F5" w:rsidRPr="00B779D7" w:rsidRDefault="001A65F5" w:rsidP="00F4128E">
            <w:pPr>
              <w:jc w:val="center"/>
              <w:rPr>
                <w:color w:val="000000"/>
                <w:szCs w:val="21"/>
              </w:rPr>
            </w:pPr>
            <w:r w:rsidRPr="00B779D7">
              <w:rPr>
                <w:color w:val="000000"/>
                <w:szCs w:val="21"/>
              </w:rPr>
              <w:t>Nov. 7-10,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Formation mechanism and performances of polyetherimide membranes prepared by supercritical CO</w:t>
            </w:r>
            <w:r w:rsidRPr="00B779D7">
              <w:rPr>
                <w:color w:val="000000"/>
                <w:szCs w:val="21"/>
                <w:vertAlign w:val="subscript"/>
              </w:rPr>
              <w:t>2</w:t>
            </w:r>
            <w:r w:rsidRPr="00B779D7">
              <w:rPr>
                <w:color w:val="000000"/>
                <w:szCs w:val="21"/>
              </w:rPr>
              <w:t xml:space="preserve"> as a green nonsolvent</w:t>
            </w:r>
            <w:r w:rsidR="003B32FA">
              <w:rPr>
                <w:rFonts w:hAnsi="宋体"/>
                <w:color w:val="000000"/>
                <w:szCs w:val="21"/>
              </w:rPr>
              <w:t>(</w:t>
            </w:r>
            <w:r w:rsidRPr="00B779D7">
              <w:rPr>
                <w:color w:val="000000"/>
                <w:szCs w:val="21"/>
              </w:rPr>
              <w:t>Keynote Lecture, Session Chair</w:t>
            </w:r>
            <w:r w:rsidR="003B32FA">
              <w:rPr>
                <w:rFonts w:hAnsi="宋体"/>
                <w:color w:val="000000"/>
                <w:szCs w:val="21"/>
              </w:rPr>
              <w:t>)</w:t>
            </w:r>
          </w:p>
        </w:tc>
        <w:tc>
          <w:tcPr>
            <w:tcW w:w="872" w:type="dxa"/>
            <w:vAlign w:val="center"/>
          </w:tcPr>
          <w:p w:rsidR="001A65F5" w:rsidRPr="00B779D7" w:rsidRDefault="001A65F5" w:rsidP="00F4128E">
            <w:pPr>
              <w:widowControl/>
              <w:jc w:val="center"/>
              <w:rPr>
                <w:color w:val="000000"/>
                <w:szCs w:val="21"/>
              </w:rPr>
            </w:pPr>
            <w:r w:rsidRPr="00B779D7">
              <w:rPr>
                <w:rFonts w:hAnsi="宋体"/>
                <w:color w:val="000000"/>
                <w:kern w:val="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6</w:t>
            </w:r>
            <w:r w:rsidRPr="00B779D7">
              <w:rPr>
                <w:color w:val="000000"/>
                <w:szCs w:val="21"/>
                <w:vertAlign w:val="superscript"/>
              </w:rPr>
              <w:t xml:space="preserve">th </w:t>
            </w:r>
            <w:r w:rsidRPr="00B779D7">
              <w:rPr>
                <w:color w:val="000000"/>
                <w:szCs w:val="21"/>
              </w:rPr>
              <w:t>Sino-US Joint Conference of Chemical Engineering</w:t>
            </w:r>
          </w:p>
        </w:tc>
        <w:tc>
          <w:tcPr>
            <w:tcW w:w="1451" w:type="dxa"/>
            <w:vAlign w:val="center"/>
          </w:tcPr>
          <w:p w:rsidR="001A65F5" w:rsidRPr="00B779D7" w:rsidRDefault="001A65F5" w:rsidP="00F4128E">
            <w:pPr>
              <w:jc w:val="center"/>
              <w:rPr>
                <w:color w:val="000000"/>
                <w:szCs w:val="21"/>
              </w:rPr>
            </w:pPr>
            <w:r w:rsidRPr="00B779D7">
              <w:rPr>
                <w:color w:val="000000"/>
                <w:szCs w:val="21"/>
              </w:rPr>
              <w:t>Nov. 7-10, 2011</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Preparation of recoverable patterned-</w:t>
            </w:r>
            <w:proofErr w:type="spellStart"/>
            <w:r w:rsidRPr="00B779D7">
              <w:rPr>
                <w:color w:val="000000"/>
                <w:szCs w:val="21"/>
              </w:rPr>
              <w:t>nanoporous</w:t>
            </w:r>
            <w:proofErr w:type="spellEnd"/>
            <w:r w:rsidRPr="00B779D7">
              <w:rPr>
                <w:color w:val="000000"/>
                <w:szCs w:val="21"/>
              </w:rPr>
              <w:t xml:space="preserve"> TiO</w:t>
            </w:r>
            <w:r w:rsidRPr="00B779D7">
              <w:rPr>
                <w:color w:val="000000"/>
                <w:szCs w:val="21"/>
                <w:vertAlign w:val="subscript"/>
              </w:rPr>
              <w:t>2</w:t>
            </w:r>
            <w:r w:rsidRPr="00B779D7">
              <w:rPr>
                <w:color w:val="000000"/>
                <w:szCs w:val="21"/>
              </w:rPr>
              <w:t>/calcium-alginate hybrid microspheres and their applications to photocatalysis</w:t>
            </w:r>
            <w:r w:rsidR="003B32FA">
              <w:rPr>
                <w:rFonts w:hAnsi="宋体"/>
                <w:color w:val="000000"/>
                <w:szCs w:val="21"/>
              </w:rPr>
              <w:t>(</w:t>
            </w:r>
            <w:r w:rsidRPr="00B779D7">
              <w:rPr>
                <w:color w:val="000000"/>
                <w:szCs w:val="21"/>
              </w:rPr>
              <w:t>Keynote Lecture, Session Chair</w:t>
            </w:r>
            <w:r w:rsidR="003B32FA">
              <w:rPr>
                <w:rFonts w:hAnsi="宋体"/>
                <w:color w:val="000000"/>
                <w:szCs w:val="21"/>
              </w:rPr>
              <w:t>)</w:t>
            </w:r>
          </w:p>
        </w:tc>
        <w:tc>
          <w:tcPr>
            <w:tcW w:w="872" w:type="dxa"/>
            <w:vAlign w:val="center"/>
          </w:tcPr>
          <w:p w:rsidR="001A65F5" w:rsidRPr="00B779D7" w:rsidRDefault="001A65F5" w:rsidP="00F4128E">
            <w:pPr>
              <w:widowControl/>
              <w:jc w:val="center"/>
              <w:rPr>
                <w:color w:val="000000"/>
                <w:szCs w:val="21"/>
              </w:rPr>
            </w:pPr>
            <w:r w:rsidRPr="00B779D7">
              <w:rPr>
                <w:rFonts w:hAnsi="宋体"/>
                <w:color w:val="000000"/>
                <w:kern w:val="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szCs w:val="21"/>
              </w:rPr>
            </w:pPr>
            <w:r w:rsidRPr="00B779D7">
              <w:rPr>
                <w:szCs w:val="21"/>
              </w:rPr>
              <w:t xml:space="preserve">International Symposium on Fusion Tech 2011 at </w:t>
            </w:r>
            <w:smartTag w:uri="urn:schemas-microsoft-com:office:smarttags" w:element="City">
              <w:smartTag w:uri="urn:schemas-microsoft-com:office:smarttags" w:element="place">
                <w:r w:rsidRPr="00B779D7">
                  <w:rPr>
                    <w:szCs w:val="21"/>
                  </w:rPr>
                  <w:t>Dalian</w:t>
                </w:r>
              </w:smartTag>
            </w:smartTag>
          </w:p>
        </w:tc>
        <w:tc>
          <w:tcPr>
            <w:tcW w:w="1451" w:type="dxa"/>
            <w:vAlign w:val="center"/>
          </w:tcPr>
          <w:p w:rsidR="001A65F5" w:rsidRPr="00B779D7" w:rsidRDefault="001A65F5" w:rsidP="00F4128E">
            <w:pPr>
              <w:jc w:val="center"/>
              <w:rPr>
                <w:szCs w:val="21"/>
              </w:rPr>
            </w:pPr>
            <w:r w:rsidRPr="00B779D7">
              <w:rPr>
                <w:szCs w:val="21"/>
              </w:rPr>
              <w:t>Dec. 15-17, 2011</w:t>
            </w:r>
          </w:p>
        </w:tc>
        <w:tc>
          <w:tcPr>
            <w:tcW w:w="1507" w:type="dxa"/>
            <w:vAlign w:val="center"/>
          </w:tcPr>
          <w:p w:rsidR="001A65F5" w:rsidRPr="00B779D7" w:rsidRDefault="001A65F5" w:rsidP="00F4128E">
            <w:pPr>
              <w:widowControl/>
              <w:jc w:val="center"/>
              <w:rPr>
                <w:kern w:val="0"/>
                <w:szCs w:val="21"/>
              </w:rPr>
            </w:pPr>
            <w:r w:rsidRPr="00B779D7">
              <w:rPr>
                <w:rFonts w:hAnsi="宋体"/>
                <w:kern w:val="0"/>
                <w:szCs w:val="21"/>
              </w:rPr>
              <w:t>大连</w:t>
            </w:r>
          </w:p>
        </w:tc>
        <w:tc>
          <w:tcPr>
            <w:tcW w:w="3173" w:type="dxa"/>
            <w:vAlign w:val="center"/>
          </w:tcPr>
          <w:p w:rsidR="001A65F5" w:rsidRPr="00B779D7" w:rsidRDefault="001A65F5" w:rsidP="00F4128E">
            <w:pPr>
              <w:widowControl/>
              <w:jc w:val="center"/>
              <w:rPr>
                <w:kern w:val="0"/>
                <w:szCs w:val="21"/>
              </w:rPr>
            </w:pPr>
            <w:r w:rsidRPr="00B779D7">
              <w:rPr>
                <w:szCs w:val="21"/>
              </w:rPr>
              <w:t>Designed Carbon Nanomaterials for Energy Storage</w:t>
            </w:r>
            <w:r w:rsidR="003B32FA">
              <w:rPr>
                <w:rFonts w:hAnsi="宋体"/>
                <w:szCs w:val="21"/>
              </w:rPr>
              <w:t>(</w:t>
            </w:r>
            <w:r w:rsidRPr="00B779D7">
              <w:rPr>
                <w:szCs w:val="21"/>
              </w:rPr>
              <w:t>Keynote Lecture</w:t>
            </w:r>
            <w:r w:rsidR="003B32FA">
              <w:rPr>
                <w:rFonts w:hAnsi="宋体"/>
                <w:szCs w:val="21"/>
              </w:rPr>
              <w:t>)</w:t>
            </w:r>
          </w:p>
        </w:tc>
        <w:tc>
          <w:tcPr>
            <w:tcW w:w="872" w:type="dxa"/>
            <w:vAlign w:val="center"/>
          </w:tcPr>
          <w:p w:rsidR="001A65F5" w:rsidRPr="00B779D7" w:rsidRDefault="001A65F5" w:rsidP="00F4128E">
            <w:pPr>
              <w:widowControl/>
              <w:jc w:val="center"/>
              <w:rPr>
                <w:kern w:val="0"/>
                <w:szCs w:val="21"/>
              </w:rPr>
            </w:pPr>
            <w:r w:rsidRPr="00B779D7">
              <w:rPr>
                <w:rFonts w:hAnsi="宋体"/>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autoSpaceDE w:val="0"/>
              <w:autoSpaceDN w:val="0"/>
              <w:adjustRightInd w:val="0"/>
              <w:jc w:val="center"/>
              <w:rPr>
                <w:color w:val="000000"/>
                <w:kern w:val="0"/>
                <w:szCs w:val="21"/>
              </w:rPr>
            </w:pPr>
            <w:r w:rsidRPr="00B779D7">
              <w:rPr>
                <w:bCs/>
                <w:color w:val="000000"/>
                <w:kern w:val="0"/>
                <w:szCs w:val="21"/>
              </w:rPr>
              <w:t>The 2</w:t>
            </w:r>
            <w:r w:rsidRPr="00C36FC5">
              <w:rPr>
                <w:bCs/>
                <w:color w:val="000000"/>
                <w:kern w:val="0"/>
                <w:szCs w:val="21"/>
                <w:vertAlign w:val="superscript"/>
              </w:rPr>
              <w:t>nd</w:t>
            </w:r>
            <w:r w:rsidRPr="00B779D7">
              <w:rPr>
                <w:bCs/>
                <w:color w:val="000000"/>
                <w:kern w:val="0"/>
                <w:szCs w:val="21"/>
              </w:rPr>
              <w:t xml:space="preserve"> International Symposium on Sustainable Chemical Product and Process Engineering</w:t>
            </w:r>
          </w:p>
        </w:tc>
        <w:tc>
          <w:tcPr>
            <w:tcW w:w="1451" w:type="dxa"/>
            <w:vAlign w:val="center"/>
          </w:tcPr>
          <w:p w:rsidR="001A65F5" w:rsidRPr="00B779D7" w:rsidRDefault="001A65F5" w:rsidP="00F4128E">
            <w:pPr>
              <w:widowControl/>
              <w:jc w:val="center"/>
              <w:rPr>
                <w:color w:val="000000"/>
                <w:kern w:val="0"/>
                <w:szCs w:val="21"/>
              </w:rPr>
            </w:pPr>
            <w:r w:rsidRPr="00B779D7">
              <w:rPr>
                <w:bCs/>
                <w:color w:val="000000"/>
                <w:kern w:val="0"/>
                <w:szCs w:val="21"/>
              </w:rPr>
              <w:t>May 9-12, 2010</w:t>
            </w:r>
          </w:p>
        </w:tc>
        <w:tc>
          <w:tcPr>
            <w:tcW w:w="1507" w:type="dxa"/>
            <w:vAlign w:val="center"/>
          </w:tcPr>
          <w:p w:rsidR="001A65F5" w:rsidRPr="00B779D7" w:rsidRDefault="001A65F5" w:rsidP="00F4128E">
            <w:pPr>
              <w:autoSpaceDE w:val="0"/>
              <w:autoSpaceDN w:val="0"/>
              <w:adjustRightInd w:val="0"/>
              <w:jc w:val="center"/>
              <w:rPr>
                <w:bCs/>
                <w:color w:val="000000"/>
                <w:kern w:val="0"/>
                <w:szCs w:val="21"/>
              </w:rPr>
            </w:pPr>
            <w:smartTag w:uri="urn:schemas-microsoft-com:office:smarttags" w:element="place">
              <w:smartTag w:uri="urn:schemas-microsoft-com:office:smarttags" w:element="City">
                <w:r w:rsidRPr="00B779D7">
                  <w:rPr>
                    <w:bCs/>
                    <w:color w:val="000000"/>
                    <w:kern w:val="0"/>
                    <w:szCs w:val="21"/>
                  </w:rPr>
                  <w:t>Hangzhou</w:t>
                </w:r>
              </w:smartTag>
              <w:r w:rsidRPr="00B779D7">
                <w:rPr>
                  <w:bCs/>
                  <w:color w:val="000000"/>
                  <w:kern w:val="0"/>
                  <w:szCs w:val="21"/>
                </w:rPr>
                <w:t xml:space="preserve">, </w:t>
              </w:r>
              <w:smartTag w:uri="urn:schemas-microsoft-com:office:smarttags" w:element="country-region">
                <w:r w:rsidRPr="00B779D7">
                  <w:rPr>
                    <w:bCs/>
                    <w:color w:val="000000"/>
                    <w:kern w:val="0"/>
                    <w:szCs w:val="21"/>
                  </w:rPr>
                  <w:t>China</w:t>
                </w:r>
              </w:smartTag>
            </w:smartTag>
          </w:p>
        </w:tc>
        <w:tc>
          <w:tcPr>
            <w:tcW w:w="3173" w:type="dxa"/>
            <w:vAlign w:val="center"/>
          </w:tcPr>
          <w:p w:rsidR="001A65F5" w:rsidRPr="00B779D7" w:rsidRDefault="001A65F5" w:rsidP="00F4128E">
            <w:pPr>
              <w:autoSpaceDE w:val="0"/>
              <w:autoSpaceDN w:val="0"/>
              <w:adjustRightInd w:val="0"/>
              <w:jc w:val="center"/>
              <w:rPr>
                <w:color w:val="000000"/>
                <w:kern w:val="0"/>
                <w:szCs w:val="21"/>
              </w:rPr>
            </w:pPr>
            <w:r w:rsidRPr="00B779D7">
              <w:rPr>
                <w:bCs/>
                <w:color w:val="000000"/>
                <w:kern w:val="0"/>
                <w:szCs w:val="21"/>
              </w:rPr>
              <w:t>A Two-Photon Fluorescent Sensor with Highly Selective for Pb</w:t>
            </w:r>
            <w:r w:rsidRPr="00B779D7">
              <w:rPr>
                <w:bCs/>
                <w:color w:val="000000"/>
                <w:kern w:val="0"/>
                <w:szCs w:val="21"/>
                <w:vertAlign w:val="superscript"/>
              </w:rPr>
              <w:t>2+</w:t>
            </w:r>
            <w:r w:rsidRPr="00B779D7">
              <w:rPr>
                <w:bCs/>
                <w:color w:val="000000"/>
                <w:kern w:val="0"/>
                <w:szCs w:val="21"/>
              </w:rPr>
              <w:t xml:space="preserve"> in Aqueous Environment</w:t>
            </w:r>
            <w:r w:rsidR="003B32FA">
              <w:rPr>
                <w:rFonts w:hAnsi="宋体"/>
                <w:color w:val="000000"/>
                <w:szCs w:val="21"/>
              </w:rPr>
              <w:t>(</w:t>
            </w:r>
            <w:r w:rsidRPr="00B779D7">
              <w:rPr>
                <w:color w:val="000000"/>
                <w:szCs w:val="21"/>
              </w:rPr>
              <w:t>Keynote Lecture</w:t>
            </w:r>
            <w:r w:rsidR="003B32FA">
              <w:rPr>
                <w:rFonts w:hAnsi="宋体"/>
                <w:color w:val="000000"/>
                <w:szCs w:val="21"/>
              </w:rPr>
              <w:t>)</w:t>
            </w:r>
          </w:p>
        </w:tc>
        <w:tc>
          <w:tcPr>
            <w:tcW w:w="872" w:type="dxa"/>
            <w:vAlign w:val="center"/>
          </w:tcPr>
          <w:p w:rsidR="001A65F5" w:rsidRPr="00B779D7" w:rsidRDefault="001A65F5" w:rsidP="00F4128E">
            <w:pPr>
              <w:widowControl/>
              <w:jc w:val="center"/>
              <w:rPr>
                <w:color w:val="000000"/>
                <w:szCs w:val="21"/>
              </w:rPr>
            </w:pPr>
            <w:r w:rsidRPr="00B779D7">
              <w:rPr>
                <w:rFonts w:hAnsi="宋体"/>
                <w:color w:val="000000"/>
                <w:kern w:val="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kern w:val="0"/>
                <w:szCs w:val="21"/>
              </w:rPr>
            </w:pPr>
            <w:r w:rsidRPr="00B779D7">
              <w:rPr>
                <w:color w:val="000000"/>
                <w:kern w:val="0"/>
                <w:szCs w:val="21"/>
              </w:rPr>
              <w:t>The Fifth Joint Chins/Japan Chemical Engineering Symposium (CJCES)</w:t>
            </w:r>
          </w:p>
        </w:tc>
        <w:tc>
          <w:tcPr>
            <w:tcW w:w="1451" w:type="dxa"/>
            <w:vAlign w:val="center"/>
          </w:tcPr>
          <w:p w:rsidR="001A65F5" w:rsidRPr="00B779D7" w:rsidRDefault="001A65F5" w:rsidP="00F4128E">
            <w:pPr>
              <w:jc w:val="center"/>
              <w:rPr>
                <w:color w:val="000000"/>
                <w:szCs w:val="21"/>
              </w:rPr>
            </w:pPr>
            <w:r w:rsidRPr="00B779D7">
              <w:rPr>
                <w:color w:val="000000"/>
                <w:szCs w:val="21"/>
              </w:rPr>
              <w:t>July 21-24, 2009</w:t>
            </w:r>
          </w:p>
        </w:tc>
        <w:tc>
          <w:tcPr>
            <w:tcW w:w="1507" w:type="dxa"/>
            <w:vAlign w:val="center"/>
          </w:tcPr>
          <w:p w:rsidR="001A65F5" w:rsidRPr="00B779D7" w:rsidRDefault="001A65F5" w:rsidP="00F4128E">
            <w:pPr>
              <w:jc w:val="center"/>
              <w:rPr>
                <w:color w:val="000000"/>
                <w:kern w:val="0"/>
                <w:szCs w:val="21"/>
              </w:rPr>
            </w:pPr>
            <w:smartTag w:uri="urn:schemas-microsoft-com:office:smarttags" w:element="City">
              <w:r w:rsidRPr="00B779D7">
                <w:rPr>
                  <w:color w:val="000000"/>
                  <w:kern w:val="0"/>
                  <w:szCs w:val="21"/>
                </w:rPr>
                <w:t>Xi’an</w:t>
              </w:r>
            </w:smartTag>
            <w:r w:rsidRPr="00B779D7">
              <w:rPr>
                <w:color w:val="000000"/>
                <w:kern w:val="0"/>
                <w:szCs w:val="21"/>
              </w:rPr>
              <w:t xml:space="preserve">, </w:t>
            </w:r>
            <w:smartTag w:uri="urn:schemas-microsoft-com:office:smarttags" w:element="country-region">
              <w:smartTag w:uri="urn:schemas-microsoft-com:office:smarttags" w:element="place">
                <w:r w:rsidRPr="00B779D7">
                  <w:rPr>
                    <w:color w:val="000000"/>
                    <w:kern w:val="0"/>
                    <w:szCs w:val="21"/>
                  </w:rPr>
                  <w:t>China</w:t>
                </w:r>
              </w:smartTag>
            </w:smartTag>
          </w:p>
        </w:tc>
        <w:tc>
          <w:tcPr>
            <w:tcW w:w="3173" w:type="dxa"/>
            <w:vAlign w:val="center"/>
          </w:tcPr>
          <w:p w:rsidR="001A65F5" w:rsidRPr="00B779D7" w:rsidRDefault="001A65F5" w:rsidP="00F4128E">
            <w:pPr>
              <w:jc w:val="center"/>
              <w:rPr>
                <w:color w:val="000000"/>
                <w:kern w:val="0"/>
                <w:szCs w:val="21"/>
              </w:rPr>
            </w:pPr>
            <w:r w:rsidRPr="00B779D7">
              <w:rPr>
                <w:color w:val="000000"/>
                <w:kern w:val="0"/>
                <w:szCs w:val="21"/>
              </w:rPr>
              <w:t xml:space="preserve">Synthesis and dyeing performance of novel environmentally friendly polymeric dye </w:t>
            </w:r>
            <w:r w:rsidRPr="00B779D7">
              <w:rPr>
                <w:b/>
                <w:color w:val="000000"/>
                <w:szCs w:val="21"/>
              </w:rPr>
              <w:t>(</w:t>
            </w:r>
            <w:r w:rsidRPr="00B779D7">
              <w:rPr>
                <w:color w:val="000000"/>
                <w:szCs w:val="21"/>
              </w:rPr>
              <w:t>Keynote Lecture</w:t>
            </w:r>
            <w:r w:rsidRPr="00B779D7">
              <w:rPr>
                <w:b/>
                <w:color w:val="000000"/>
                <w:szCs w:val="21"/>
              </w:rPr>
              <w:t>)</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张淑芬</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Asia-pacific Chemical and Biological Microfluidics Conference</w:t>
            </w:r>
          </w:p>
        </w:tc>
        <w:tc>
          <w:tcPr>
            <w:tcW w:w="1451" w:type="dxa"/>
            <w:vAlign w:val="center"/>
          </w:tcPr>
          <w:p w:rsidR="001A65F5" w:rsidRPr="00B779D7" w:rsidRDefault="001A65F5" w:rsidP="00F4128E">
            <w:pPr>
              <w:jc w:val="center"/>
              <w:rPr>
                <w:color w:val="000000"/>
                <w:szCs w:val="21"/>
              </w:rPr>
            </w:pPr>
            <w:r w:rsidRPr="00B779D7">
              <w:rPr>
                <w:color w:val="000000"/>
                <w:szCs w:val="21"/>
              </w:rPr>
              <w:t>June 24-26, 2009</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 xml:space="preserve">Hong </w:t>
                </w:r>
                <w:proofErr w:type="spellStart"/>
                <w:r w:rsidRPr="00B779D7">
                  <w:rPr>
                    <w:color w:val="000000"/>
                    <w:szCs w:val="21"/>
                  </w:rPr>
                  <w:t>kong</w:t>
                </w:r>
              </w:smartTag>
              <w:proofErr w:type="spellEnd"/>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Kinetic Study of an Ionic liquid synthesis in microchannel reaction system</w:t>
            </w:r>
            <w:r w:rsidRPr="00B779D7">
              <w:rPr>
                <w:b/>
                <w:color w:val="000000"/>
                <w:szCs w:val="21"/>
              </w:rPr>
              <w:t xml:space="preserve"> (</w:t>
            </w:r>
            <w:r w:rsidRPr="00B779D7">
              <w:rPr>
                <w:color w:val="000000"/>
                <w:szCs w:val="21"/>
              </w:rPr>
              <w:t>Keynote Lecture</w:t>
            </w:r>
            <w:r w:rsidRPr="00B779D7">
              <w:rPr>
                <w:rFonts w:hAnsi="宋体"/>
                <w:color w:val="000000"/>
                <w:szCs w:val="21"/>
              </w:rPr>
              <w:t>，</w:t>
            </w:r>
            <w:r w:rsidRPr="00B779D7">
              <w:rPr>
                <w:color w:val="000000"/>
                <w:szCs w:val="21"/>
              </w:rPr>
              <w:t>Organizer</w:t>
            </w:r>
            <w:r w:rsidRPr="00B779D7">
              <w:rPr>
                <w:b/>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王安杰</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color w:val="000000"/>
                <w:szCs w:val="21"/>
              </w:rPr>
            </w:pPr>
            <w:r w:rsidRPr="00B779D7">
              <w:rPr>
                <w:bCs/>
                <w:color w:val="000000"/>
                <w:szCs w:val="21"/>
              </w:rPr>
              <w:t>The 111</w:t>
            </w:r>
            <w:r w:rsidRPr="00B779D7">
              <w:rPr>
                <w:bCs/>
                <w:color w:val="000000"/>
                <w:szCs w:val="21"/>
                <w:vertAlign w:val="superscript"/>
              </w:rPr>
              <w:t>th</w:t>
            </w:r>
            <w:r w:rsidRPr="00B779D7">
              <w:rPr>
                <w:bCs/>
                <w:color w:val="000000"/>
                <w:szCs w:val="21"/>
              </w:rPr>
              <w:t xml:space="preserve"> General Meeting of the Korean Chemical Society</w:t>
            </w:r>
          </w:p>
        </w:tc>
        <w:tc>
          <w:tcPr>
            <w:tcW w:w="1451" w:type="dxa"/>
            <w:vAlign w:val="center"/>
          </w:tcPr>
          <w:p w:rsidR="001A65F5" w:rsidRPr="00B779D7" w:rsidRDefault="001A65F5" w:rsidP="00F4128E">
            <w:pPr>
              <w:jc w:val="center"/>
              <w:rPr>
                <w:bCs/>
                <w:color w:val="000000"/>
                <w:szCs w:val="21"/>
              </w:rPr>
            </w:pPr>
            <w:r w:rsidRPr="00B779D7">
              <w:rPr>
                <w:bCs/>
                <w:color w:val="000000"/>
                <w:szCs w:val="21"/>
              </w:rPr>
              <w:t>Apr. 16-19, 2013</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Seoul</w:t>
                </w:r>
              </w:smartTag>
              <w:r w:rsidRPr="00B779D7">
                <w:rPr>
                  <w:bCs/>
                  <w:color w:val="000000"/>
                  <w:szCs w:val="21"/>
                </w:rPr>
                <w:t xml:space="preserve">, </w:t>
              </w:r>
              <w:smartTag w:uri="urn:schemas-microsoft-com:office:smarttags" w:element="country-region">
                <w:r w:rsidRPr="00B779D7">
                  <w:rPr>
                    <w:bCs/>
                    <w:color w:val="000000"/>
                    <w:szCs w:val="21"/>
                  </w:rPr>
                  <w:t>Korea</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Transition Metal Complexes and C</w:t>
            </w:r>
            <w:r w:rsidRPr="00B779D7">
              <w:rPr>
                <w:color w:val="000000"/>
                <w:szCs w:val="21"/>
                <w:vertAlign w:val="subscript"/>
              </w:rPr>
              <w:t>60</w:t>
            </w:r>
            <w:r w:rsidRPr="00B779D7">
              <w:rPr>
                <w:color w:val="000000"/>
                <w:szCs w:val="21"/>
              </w:rPr>
              <w:t xml:space="preserve">-Organic Chromophore Dyads as Triplet Photosensitizers: Molecular Design and Application in </w:t>
            </w:r>
            <w:proofErr w:type="spellStart"/>
            <w:r w:rsidRPr="00B779D7">
              <w:rPr>
                <w:color w:val="000000"/>
                <w:szCs w:val="21"/>
              </w:rPr>
              <w:t>Upconversion</w:t>
            </w:r>
            <w:proofErr w:type="spellEnd"/>
            <w:r w:rsidRPr="00B779D7">
              <w:rPr>
                <w:color w:val="000000"/>
                <w:szCs w:val="21"/>
              </w:rPr>
              <w:t xml:space="preserve"> and Photocatalysis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赵建章</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The 3</w:t>
            </w:r>
            <w:r w:rsidRPr="003B32FA">
              <w:rPr>
                <w:color w:val="000000"/>
                <w:kern w:val="0"/>
                <w:szCs w:val="21"/>
                <w:vertAlign w:val="superscript"/>
              </w:rPr>
              <w:t>rd</w:t>
            </w:r>
            <w:r w:rsidRPr="00B779D7">
              <w:rPr>
                <w:color w:val="000000"/>
                <w:kern w:val="0"/>
                <w:szCs w:val="21"/>
              </w:rPr>
              <w:t xml:space="preserve"> International Conference on Sustainable </w:t>
            </w:r>
            <w:r w:rsidRPr="00B779D7">
              <w:rPr>
                <w:color w:val="000000"/>
                <w:kern w:val="0"/>
                <w:szCs w:val="21"/>
              </w:rPr>
              <w:lastRenderedPageBreak/>
              <w:t>Chemical Product and Process Engineering</w:t>
            </w:r>
            <w:r w:rsidRPr="00B779D7">
              <w:rPr>
                <w:bCs/>
                <w:color w:val="000000"/>
                <w:szCs w:val="21"/>
              </w:rPr>
              <w:t xml:space="preserve"> (SCPPE 2013)</w:t>
            </w:r>
          </w:p>
        </w:tc>
        <w:tc>
          <w:tcPr>
            <w:tcW w:w="1451" w:type="dxa"/>
            <w:vAlign w:val="center"/>
          </w:tcPr>
          <w:p w:rsidR="001A65F5" w:rsidRPr="00B779D7" w:rsidRDefault="001A65F5" w:rsidP="00F4128E">
            <w:pPr>
              <w:jc w:val="center"/>
              <w:rPr>
                <w:color w:val="000000"/>
                <w:szCs w:val="21"/>
              </w:rPr>
            </w:pPr>
            <w:r w:rsidRPr="00B779D7">
              <w:rPr>
                <w:bCs/>
                <w:color w:val="000000"/>
                <w:szCs w:val="21"/>
              </w:rPr>
              <w:lastRenderedPageBreak/>
              <w:t>May 27-30,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bCs/>
                <w:color w:val="000000"/>
                <w:szCs w:val="21"/>
              </w:rPr>
              <w:t xml:space="preserve">Porous carbon materials with defined structure and morphology </w:t>
            </w:r>
            <w:r w:rsidRPr="00B779D7">
              <w:rPr>
                <w:bCs/>
                <w:color w:val="000000"/>
                <w:szCs w:val="21"/>
              </w:rPr>
              <w:lastRenderedPageBreak/>
              <w:t>for adsorption and separation, 3</w:t>
            </w:r>
            <w:r w:rsidRPr="00B779D7">
              <w:rPr>
                <w:bCs/>
                <w:color w:val="000000"/>
                <w:szCs w:val="21"/>
                <w:vertAlign w:val="superscript"/>
              </w:rPr>
              <w:t>rd</w:t>
            </w:r>
            <w:r w:rsidRPr="00B779D7">
              <w:rPr>
                <w:bCs/>
                <w:color w:val="000000"/>
                <w:szCs w:val="21"/>
              </w:rPr>
              <w:t xml:space="preserve"> International Conference on Sustainable Chemical Product and Process Engineering</w:t>
            </w:r>
            <w:bookmarkStart w:id="4" w:name="OLE_LINK23"/>
            <w:r w:rsidRPr="00B779D7">
              <w:rPr>
                <w:bCs/>
                <w:color w:val="000000"/>
                <w:szCs w:val="21"/>
              </w:rPr>
              <w:t xml:space="preserve"> (invited lecture</w:t>
            </w:r>
            <w:r w:rsidRPr="00B779D7">
              <w:rPr>
                <w:color w:val="000000"/>
                <w:szCs w:val="21"/>
              </w:rPr>
              <w:t>, Session Chair</w:t>
            </w:r>
            <w:r w:rsidRPr="00B779D7">
              <w:rPr>
                <w:bCs/>
                <w:color w:val="000000"/>
                <w:szCs w:val="21"/>
              </w:rPr>
              <w:t>)</w:t>
            </w:r>
            <w:bookmarkEnd w:id="4"/>
          </w:p>
        </w:tc>
        <w:tc>
          <w:tcPr>
            <w:tcW w:w="872" w:type="dxa"/>
            <w:vAlign w:val="center"/>
          </w:tcPr>
          <w:p w:rsidR="001A65F5" w:rsidRPr="00B779D7" w:rsidRDefault="001A65F5" w:rsidP="00F4128E">
            <w:pPr>
              <w:jc w:val="center"/>
              <w:rPr>
                <w:bCs/>
                <w:color w:val="000000"/>
                <w:szCs w:val="21"/>
              </w:rPr>
            </w:pPr>
            <w:r w:rsidRPr="00B779D7">
              <w:rPr>
                <w:rFonts w:hAnsi="宋体"/>
                <w:color w:val="000000"/>
                <w:szCs w:val="21"/>
              </w:rPr>
              <w:lastRenderedPageBreak/>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The 3</w:t>
            </w:r>
            <w:r w:rsidRPr="003B32FA">
              <w:rPr>
                <w:color w:val="000000"/>
                <w:kern w:val="0"/>
                <w:szCs w:val="21"/>
                <w:vertAlign w:val="superscript"/>
              </w:rPr>
              <w:t>rd</w:t>
            </w:r>
            <w:r w:rsidRPr="00B779D7">
              <w:rPr>
                <w:color w:val="000000"/>
                <w:kern w:val="0"/>
                <w:szCs w:val="21"/>
              </w:rPr>
              <w:t xml:space="preserve"> International Conference on Sustainable Chemical Product and Process Engineering</w:t>
            </w:r>
            <w:r w:rsidRPr="00B779D7">
              <w:rPr>
                <w:bCs/>
                <w:color w:val="000000"/>
                <w:szCs w:val="21"/>
              </w:rPr>
              <w:t xml:space="preserve"> (SCPPE 2013)</w:t>
            </w:r>
          </w:p>
        </w:tc>
        <w:tc>
          <w:tcPr>
            <w:tcW w:w="1451" w:type="dxa"/>
            <w:vAlign w:val="center"/>
          </w:tcPr>
          <w:p w:rsidR="001A65F5" w:rsidRPr="00B779D7" w:rsidRDefault="001A65F5" w:rsidP="00F4128E">
            <w:pPr>
              <w:jc w:val="center"/>
              <w:rPr>
                <w:color w:val="000000"/>
                <w:szCs w:val="21"/>
              </w:rPr>
            </w:pPr>
            <w:r w:rsidRPr="00B779D7">
              <w:rPr>
                <w:bCs/>
                <w:color w:val="000000"/>
                <w:szCs w:val="21"/>
              </w:rPr>
              <w:t>May 27-30,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bCs/>
                <w:color w:val="000000"/>
                <w:szCs w:val="21"/>
              </w:rPr>
              <w:t>Fluorescent Dyes for Subcellular Imaging (Invited lecture</w:t>
            </w:r>
            <w:r w:rsidRPr="00B779D7">
              <w:rPr>
                <w:color w:val="000000"/>
                <w:szCs w:val="21"/>
              </w:rPr>
              <w:t>, Session Chair</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color w:val="000000"/>
                <w:szCs w:val="21"/>
              </w:rPr>
              <w:t>肖义</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 xml:space="preserve">The </w:t>
            </w:r>
            <w:r w:rsidR="003B32FA" w:rsidRPr="00B779D7">
              <w:rPr>
                <w:color w:val="000000"/>
                <w:kern w:val="0"/>
                <w:szCs w:val="21"/>
              </w:rPr>
              <w:t>3</w:t>
            </w:r>
            <w:r w:rsidR="003B32FA" w:rsidRPr="003B32FA">
              <w:rPr>
                <w:color w:val="000000"/>
                <w:kern w:val="0"/>
                <w:szCs w:val="21"/>
                <w:vertAlign w:val="superscript"/>
              </w:rPr>
              <w:t>rd</w:t>
            </w:r>
            <w:r w:rsidRPr="00B779D7">
              <w:rPr>
                <w:color w:val="000000"/>
                <w:kern w:val="0"/>
                <w:szCs w:val="21"/>
              </w:rPr>
              <w:t xml:space="preserve"> International Conference on Sustainable Chemical Product and Process Engineering</w:t>
            </w:r>
            <w:r w:rsidRPr="00B779D7">
              <w:rPr>
                <w:bCs/>
                <w:color w:val="000000"/>
                <w:szCs w:val="21"/>
              </w:rPr>
              <w:t xml:space="preserve"> (SCPPE 2013)</w:t>
            </w:r>
          </w:p>
        </w:tc>
        <w:tc>
          <w:tcPr>
            <w:tcW w:w="1451" w:type="dxa"/>
            <w:vAlign w:val="center"/>
          </w:tcPr>
          <w:p w:rsidR="001A65F5" w:rsidRPr="00B779D7" w:rsidRDefault="001A65F5" w:rsidP="00F4128E">
            <w:pPr>
              <w:jc w:val="center"/>
              <w:rPr>
                <w:color w:val="000000"/>
                <w:szCs w:val="21"/>
              </w:rPr>
            </w:pPr>
            <w:r w:rsidRPr="00B779D7">
              <w:rPr>
                <w:bCs/>
                <w:color w:val="000000"/>
                <w:szCs w:val="21"/>
              </w:rPr>
              <w:t>May 27-30,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bCs/>
                <w:color w:val="000000"/>
                <w:szCs w:val="21"/>
              </w:rPr>
              <w:t>Ultralight and Highly Compressible Graphene Aerogels for Recyclable Oil Absorption (Invited lecture</w:t>
            </w:r>
            <w:r w:rsidRPr="00B779D7">
              <w:rPr>
                <w:color w:val="000000"/>
                <w:szCs w:val="21"/>
              </w:rPr>
              <w:t>, Session Chair</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color w:val="000000"/>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 xml:space="preserve">The </w:t>
            </w:r>
            <w:r w:rsidR="003B32FA" w:rsidRPr="00B779D7">
              <w:rPr>
                <w:color w:val="000000"/>
                <w:kern w:val="0"/>
                <w:szCs w:val="21"/>
              </w:rPr>
              <w:t>3</w:t>
            </w:r>
            <w:r w:rsidR="003B32FA" w:rsidRPr="003B32FA">
              <w:rPr>
                <w:color w:val="000000"/>
                <w:kern w:val="0"/>
                <w:szCs w:val="21"/>
                <w:vertAlign w:val="superscript"/>
              </w:rPr>
              <w:t>rd</w:t>
            </w:r>
            <w:r w:rsidRPr="00B779D7">
              <w:rPr>
                <w:color w:val="000000"/>
                <w:kern w:val="0"/>
                <w:szCs w:val="21"/>
              </w:rPr>
              <w:t xml:space="preserve"> International Conference on Sustainable Chemical Product and Process Engineering</w:t>
            </w:r>
            <w:r w:rsidRPr="00B779D7">
              <w:rPr>
                <w:bCs/>
                <w:color w:val="000000"/>
                <w:szCs w:val="21"/>
              </w:rPr>
              <w:t xml:space="preserve"> (SCPPE 2013)</w:t>
            </w:r>
          </w:p>
        </w:tc>
        <w:tc>
          <w:tcPr>
            <w:tcW w:w="1451" w:type="dxa"/>
            <w:vAlign w:val="center"/>
          </w:tcPr>
          <w:p w:rsidR="001A65F5" w:rsidRPr="00B779D7" w:rsidRDefault="001A65F5" w:rsidP="00F4128E">
            <w:pPr>
              <w:jc w:val="center"/>
              <w:rPr>
                <w:color w:val="000000"/>
                <w:szCs w:val="21"/>
              </w:rPr>
            </w:pPr>
            <w:r w:rsidRPr="00B779D7">
              <w:rPr>
                <w:bCs/>
                <w:color w:val="000000"/>
                <w:szCs w:val="21"/>
              </w:rPr>
              <w:t>May 27-30,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Optimization of Preparation Conditions of Separation Membranes Using Neural Network</w:t>
            </w:r>
            <w:r>
              <w:rPr>
                <w:rFonts w:hint="eastAsia"/>
                <w:color w:val="000000"/>
                <w:szCs w:val="21"/>
              </w:rPr>
              <w:t xml:space="preserve"> </w:t>
            </w:r>
            <w:r w:rsidRPr="00B779D7">
              <w:rPr>
                <w:bCs/>
                <w:color w:val="000000"/>
                <w:szCs w:val="21"/>
              </w:rPr>
              <w:t>(Invited lecture</w:t>
            </w:r>
            <w:r w:rsidRPr="00B779D7">
              <w:rPr>
                <w:color w:val="000000"/>
                <w:szCs w:val="21"/>
              </w:rPr>
              <w:t>, Session Chair</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color w:val="000000"/>
                <w:szCs w:val="21"/>
              </w:rPr>
            </w:pPr>
            <w:r w:rsidRPr="00B779D7">
              <w:rPr>
                <w:color w:val="000000"/>
                <w:kern w:val="0"/>
                <w:szCs w:val="21"/>
              </w:rPr>
              <w:t xml:space="preserve">The </w:t>
            </w:r>
            <w:r w:rsidR="003B32FA" w:rsidRPr="00B779D7">
              <w:rPr>
                <w:color w:val="000000"/>
                <w:kern w:val="0"/>
                <w:szCs w:val="21"/>
              </w:rPr>
              <w:t>3</w:t>
            </w:r>
            <w:r w:rsidR="003B32FA" w:rsidRPr="003B32FA">
              <w:rPr>
                <w:color w:val="000000"/>
                <w:kern w:val="0"/>
                <w:szCs w:val="21"/>
                <w:vertAlign w:val="superscript"/>
              </w:rPr>
              <w:t>rd</w:t>
            </w:r>
            <w:r w:rsidRPr="00B779D7">
              <w:rPr>
                <w:color w:val="000000"/>
                <w:kern w:val="0"/>
                <w:szCs w:val="21"/>
              </w:rPr>
              <w:t xml:space="preserve"> International Conference on Sustainable Chemical Product and Process Engineering</w:t>
            </w:r>
            <w:r w:rsidRPr="00B779D7">
              <w:rPr>
                <w:bCs/>
                <w:color w:val="000000"/>
                <w:szCs w:val="21"/>
              </w:rPr>
              <w:t xml:space="preserve"> (SCPPE 2013)</w:t>
            </w:r>
          </w:p>
        </w:tc>
        <w:tc>
          <w:tcPr>
            <w:tcW w:w="1451" w:type="dxa"/>
            <w:vAlign w:val="center"/>
          </w:tcPr>
          <w:p w:rsidR="001A65F5" w:rsidRPr="00B779D7" w:rsidRDefault="001A65F5" w:rsidP="00F4128E">
            <w:pPr>
              <w:jc w:val="center"/>
              <w:rPr>
                <w:color w:val="000000"/>
                <w:szCs w:val="21"/>
              </w:rPr>
            </w:pPr>
            <w:r w:rsidRPr="00B779D7">
              <w:rPr>
                <w:bCs/>
                <w:color w:val="000000"/>
                <w:szCs w:val="21"/>
              </w:rPr>
              <w:t>May 27-30,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bCs/>
                <w:color w:val="000000"/>
                <w:szCs w:val="21"/>
              </w:rPr>
              <w:t>CO</w:t>
            </w:r>
            <w:r w:rsidRPr="00B779D7">
              <w:rPr>
                <w:bCs/>
                <w:color w:val="000000"/>
                <w:szCs w:val="21"/>
                <w:vertAlign w:val="subscript"/>
              </w:rPr>
              <w:t>2</w:t>
            </w:r>
            <w:r w:rsidRPr="00B779D7">
              <w:rPr>
                <w:bCs/>
                <w:color w:val="000000"/>
                <w:szCs w:val="21"/>
              </w:rPr>
              <w:t xml:space="preserve"> Copolymers from Epoxides: Catalyst Activity, Product Selectivity and Stereochemistry Control (Invited lecture)</w:t>
            </w:r>
          </w:p>
        </w:tc>
        <w:tc>
          <w:tcPr>
            <w:tcW w:w="872" w:type="dxa"/>
            <w:vAlign w:val="center"/>
          </w:tcPr>
          <w:p w:rsidR="001A65F5" w:rsidRPr="00B779D7" w:rsidRDefault="001A65F5" w:rsidP="00F4128E">
            <w:pPr>
              <w:jc w:val="center"/>
              <w:rPr>
                <w:bCs/>
                <w:color w:val="000000"/>
                <w:szCs w:val="21"/>
              </w:rPr>
            </w:pPr>
            <w:r w:rsidRPr="00B779D7">
              <w:rPr>
                <w:rFonts w:hAnsi="宋体"/>
                <w:color w:val="00000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1</w:t>
            </w:r>
            <w:r w:rsidRPr="003B32FA">
              <w:rPr>
                <w:color w:val="000000"/>
                <w:szCs w:val="21"/>
                <w:vertAlign w:val="superscript"/>
              </w:rPr>
              <w:t>st</w:t>
            </w:r>
            <w:r w:rsidRPr="00B779D7">
              <w:rPr>
                <w:color w:val="000000"/>
                <w:szCs w:val="21"/>
              </w:rPr>
              <w:t xml:space="preserve"> International Symposium on Chemical Energy Conversion Processes</w:t>
            </w:r>
          </w:p>
        </w:tc>
        <w:tc>
          <w:tcPr>
            <w:tcW w:w="1451" w:type="dxa"/>
            <w:vAlign w:val="center"/>
          </w:tcPr>
          <w:p w:rsidR="001A65F5" w:rsidRPr="00B779D7" w:rsidRDefault="001A65F5" w:rsidP="00F4128E">
            <w:pPr>
              <w:jc w:val="center"/>
              <w:rPr>
                <w:color w:val="000000"/>
                <w:szCs w:val="21"/>
              </w:rPr>
            </w:pPr>
            <w:r w:rsidRPr="00B779D7">
              <w:rPr>
                <w:color w:val="000000"/>
                <w:szCs w:val="21"/>
              </w:rPr>
              <w:t>June 12-13,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Fukuoka</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A Ruthenium(</w:t>
            </w:r>
            <w:r w:rsidRPr="00B779D7">
              <w:rPr>
                <w:rFonts w:hAnsi="宋体"/>
                <w:color w:val="000000"/>
                <w:szCs w:val="21"/>
              </w:rPr>
              <w:t>Ⅱ</w:t>
            </w:r>
            <w:r w:rsidRPr="00B779D7">
              <w:rPr>
                <w:color w:val="000000"/>
                <w:szCs w:val="21"/>
              </w:rPr>
              <w:t xml:space="preserve">) complex as Highly Efficient Catalyst for both Water Oxidation and Dioxygen Activation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李斐</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0A46F5" w:rsidRDefault="001A65F5" w:rsidP="00F4128E">
            <w:pPr>
              <w:jc w:val="center"/>
              <w:rPr>
                <w:color w:val="000000"/>
                <w:szCs w:val="21"/>
              </w:rPr>
            </w:pPr>
            <w:r w:rsidRPr="000A46F5">
              <w:rPr>
                <w:kern w:val="0"/>
                <w:szCs w:val="21"/>
              </w:rPr>
              <w:t>the 8</w:t>
            </w:r>
            <w:r w:rsidRPr="003B32FA">
              <w:rPr>
                <w:kern w:val="0"/>
                <w:szCs w:val="21"/>
                <w:vertAlign w:val="superscript"/>
              </w:rPr>
              <w:t>th</w:t>
            </w:r>
            <w:r w:rsidRPr="000A46F5">
              <w:rPr>
                <w:kern w:val="0"/>
                <w:szCs w:val="21"/>
              </w:rPr>
              <w:t> International Dendrimer Symposium (IDS8)</w:t>
            </w:r>
          </w:p>
        </w:tc>
        <w:tc>
          <w:tcPr>
            <w:tcW w:w="1451" w:type="dxa"/>
            <w:vAlign w:val="center"/>
          </w:tcPr>
          <w:p w:rsidR="001A65F5" w:rsidRPr="00B779D7" w:rsidRDefault="001A65F5" w:rsidP="00F4128E">
            <w:pPr>
              <w:jc w:val="center"/>
              <w:rPr>
                <w:color w:val="000000"/>
                <w:szCs w:val="21"/>
              </w:rPr>
            </w:pPr>
            <w:r w:rsidRPr="00B779D7">
              <w:rPr>
                <w:color w:val="000000"/>
                <w:szCs w:val="21"/>
              </w:rPr>
              <w:t>June 23-27, 2013</w:t>
            </w:r>
          </w:p>
        </w:tc>
        <w:tc>
          <w:tcPr>
            <w:tcW w:w="1507" w:type="dxa"/>
            <w:vAlign w:val="center"/>
          </w:tcPr>
          <w:p w:rsidR="001A65F5" w:rsidRPr="00B779D7" w:rsidRDefault="001A65F5" w:rsidP="001D5253">
            <w:pPr>
              <w:jc w:val="center"/>
              <w:rPr>
                <w:color w:val="000000"/>
                <w:szCs w:val="21"/>
              </w:rPr>
            </w:pPr>
            <w:smartTag w:uri="urn:schemas-microsoft-com:office:smarttags" w:element="State">
              <w:smartTag w:uri="urn:schemas-microsoft-com:office:smarttags" w:element="place">
                <w:r w:rsidRPr="00B779D7">
                  <w:rPr>
                    <w:color w:val="000000"/>
                    <w:szCs w:val="21"/>
                  </w:rPr>
                  <w:t>Madrid</w:t>
                </w:r>
              </w:smartTag>
            </w:smartTag>
            <w:r w:rsidRPr="00B779D7">
              <w:rPr>
                <w:color w:val="000000"/>
                <w:szCs w:val="21"/>
              </w:rPr>
              <w:t xml:space="preserve"> Spa</w:t>
            </w:r>
            <w:r w:rsidR="001D5253">
              <w:rPr>
                <w:rFonts w:hint="eastAsia"/>
                <w:color w:val="000000"/>
                <w:szCs w:val="21"/>
              </w:rPr>
              <w:t>i</w:t>
            </w:r>
            <w:r w:rsidRPr="00B779D7">
              <w:rPr>
                <w:color w:val="000000"/>
                <w:szCs w:val="21"/>
              </w:rPr>
              <w:t>n</w:t>
            </w:r>
          </w:p>
        </w:tc>
        <w:tc>
          <w:tcPr>
            <w:tcW w:w="3173" w:type="dxa"/>
            <w:vAlign w:val="center"/>
          </w:tcPr>
          <w:p w:rsidR="001A65F5" w:rsidRPr="00B779D7" w:rsidRDefault="001A65F5" w:rsidP="00F4128E">
            <w:pPr>
              <w:ind w:right="-16"/>
              <w:jc w:val="center"/>
              <w:rPr>
                <w:color w:val="000000"/>
                <w:szCs w:val="21"/>
              </w:rPr>
            </w:pPr>
            <w:r w:rsidRPr="009676DC">
              <w:rPr>
                <w:bCs/>
                <w:color w:val="000000"/>
                <w:szCs w:val="21"/>
              </w:rPr>
              <w:t>Dendrimers for Organic Light-Emitting Diodes</w:t>
            </w:r>
            <w:r>
              <w:rPr>
                <w:bCs/>
                <w:color w:val="000000"/>
                <w:szCs w:val="21"/>
              </w:rPr>
              <w:t xml:space="preserve">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李久艳</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Second International Conference on Advanced Complex Inorganic Nanomaterials</w:t>
            </w:r>
          </w:p>
        </w:tc>
        <w:tc>
          <w:tcPr>
            <w:tcW w:w="1451" w:type="dxa"/>
            <w:vAlign w:val="center"/>
          </w:tcPr>
          <w:p w:rsidR="001A65F5" w:rsidRPr="00B779D7" w:rsidRDefault="001A65F5" w:rsidP="00F4128E">
            <w:pPr>
              <w:jc w:val="center"/>
              <w:rPr>
                <w:color w:val="000000"/>
                <w:szCs w:val="21"/>
              </w:rPr>
            </w:pPr>
            <w:r w:rsidRPr="00B779D7">
              <w:rPr>
                <w:color w:val="000000"/>
                <w:szCs w:val="21"/>
              </w:rPr>
              <w:t>July 15-19,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Namur</w:t>
                </w:r>
              </w:smartTag>
              <w:r w:rsidRPr="00B779D7">
                <w:rPr>
                  <w:color w:val="000000"/>
                  <w:szCs w:val="21"/>
                </w:rPr>
                <w:t xml:space="preserve">, </w:t>
              </w:r>
              <w:smartTag w:uri="urn:schemas-microsoft-com:office:smarttags" w:element="country-region">
                <w:r w:rsidRPr="00B779D7">
                  <w:rPr>
                    <w:color w:val="000000"/>
                    <w:szCs w:val="21"/>
                  </w:rPr>
                  <w:t>Belgium</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 xml:space="preserve">FRET Spectral Unmixing: A </w:t>
            </w:r>
            <w:proofErr w:type="spellStart"/>
            <w:r w:rsidRPr="00B779D7">
              <w:rPr>
                <w:color w:val="000000"/>
                <w:szCs w:val="21"/>
              </w:rPr>
              <w:t>Ratiometric</w:t>
            </w:r>
            <w:proofErr w:type="spellEnd"/>
            <w:r w:rsidRPr="00B779D7">
              <w:rPr>
                <w:color w:val="000000"/>
                <w:szCs w:val="21"/>
              </w:rPr>
              <w:t xml:space="preserve"> Fluorescent Nanoprobe for Hypochlorite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bCs/>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first Asian conference for “MONODUKURI” Strategy by Synthetic Organic Chemistry (ACMS)</w:t>
            </w:r>
          </w:p>
        </w:tc>
        <w:tc>
          <w:tcPr>
            <w:tcW w:w="1451" w:type="dxa"/>
            <w:vAlign w:val="center"/>
          </w:tcPr>
          <w:p w:rsidR="001A65F5" w:rsidRPr="00B779D7" w:rsidRDefault="001A65F5" w:rsidP="00F4128E">
            <w:pPr>
              <w:jc w:val="center"/>
              <w:rPr>
                <w:color w:val="000000"/>
                <w:szCs w:val="21"/>
              </w:rPr>
            </w:pPr>
            <w:r w:rsidRPr="00B779D7">
              <w:rPr>
                <w:color w:val="000000"/>
                <w:szCs w:val="21"/>
              </w:rPr>
              <w:t>July 17-19, 2013</w:t>
            </w:r>
          </w:p>
        </w:tc>
        <w:tc>
          <w:tcPr>
            <w:tcW w:w="1507" w:type="dxa"/>
            <w:vAlign w:val="center"/>
          </w:tcPr>
          <w:p w:rsidR="001A65F5" w:rsidRPr="00B779D7" w:rsidRDefault="001A65F5" w:rsidP="00F4128E">
            <w:pPr>
              <w:jc w:val="center"/>
              <w:rPr>
                <w:color w:val="000000"/>
                <w:szCs w:val="21"/>
              </w:rPr>
            </w:pPr>
            <w:r w:rsidRPr="00B779D7">
              <w:rPr>
                <w:color w:val="000000"/>
                <w:szCs w:val="21"/>
              </w:rPr>
              <w:t xml:space="preserve">Okinawa </w:t>
            </w:r>
            <w:smartTag w:uri="urn:schemas-microsoft-com:office:smarttags" w:element="country-region">
              <w:smartTag w:uri="urn:schemas-microsoft-com:office:smarttags" w:element="place">
                <w:r w:rsidRPr="00B779D7">
                  <w:rPr>
                    <w:color w:val="000000"/>
                    <w:szCs w:val="21"/>
                  </w:rPr>
                  <w:t>Japan</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 xml:space="preserve">Synthesis of porous materials with defined structure and morphology for adsorption and catalysis </w:t>
            </w:r>
            <w:r w:rsidRPr="00B779D7">
              <w:rPr>
                <w:bCs/>
                <w:color w:val="000000"/>
                <w:szCs w:val="21"/>
              </w:rPr>
              <w:t>(Invited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color w:val="000000"/>
                <w:szCs w:val="21"/>
              </w:rPr>
              <w:t>Frontier in Chemical Engineering - the 5</w:t>
            </w:r>
            <w:r w:rsidRPr="003B32FA">
              <w:rPr>
                <w:color w:val="000000"/>
                <w:szCs w:val="21"/>
                <w:vertAlign w:val="superscript"/>
              </w:rPr>
              <w:t>th</w:t>
            </w:r>
            <w:r w:rsidRPr="00B779D7">
              <w:rPr>
                <w:color w:val="000000"/>
                <w:szCs w:val="21"/>
              </w:rPr>
              <w:t xml:space="preserve"> Global Chinese Chemical Engineers Symposiu</w:t>
            </w:r>
            <w:r>
              <w:rPr>
                <w:rFonts w:hint="eastAsia"/>
                <w:color w:val="000000"/>
                <w:szCs w:val="21"/>
              </w:rPr>
              <w:t>m</w:t>
            </w:r>
          </w:p>
        </w:tc>
        <w:tc>
          <w:tcPr>
            <w:tcW w:w="1451" w:type="dxa"/>
            <w:vAlign w:val="center"/>
          </w:tcPr>
          <w:p w:rsidR="001A65F5" w:rsidRPr="00B779D7" w:rsidRDefault="001A65F5" w:rsidP="00F4128E">
            <w:pPr>
              <w:jc w:val="center"/>
              <w:rPr>
                <w:color w:val="000000"/>
                <w:szCs w:val="21"/>
              </w:rPr>
            </w:pPr>
            <w:r w:rsidRPr="00B779D7">
              <w:rPr>
                <w:color w:val="000000"/>
                <w:szCs w:val="21"/>
              </w:rPr>
              <w:t>July 22-25, 2013</w:t>
            </w:r>
          </w:p>
        </w:tc>
        <w:tc>
          <w:tcPr>
            <w:tcW w:w="1507" w:type="dxa"/>
            <w:vAlign w:val="center"/>
          </w:tcPr>
          <w:p w:rsidR="001A65F5" w:rsidRPr="00B779D7" w:rsidRDefault="001A65F5" w:rsidP="00F4128E">
            <w:pPr>
              <w:jc w:val="center"/>
              <w:rPr>
                <w:color w:val="000000"/>
                <w:szCs w:val="21"/>
              </w:rPr>
            </w:pPr>
            <w:smartTag w:uri="urn:schemas-microsoft-com:office:smarttags" w:element="City">
              <w:r w:rsidRPr="00B779D7">
                <w:rPr>
                  <w:color w:val="000000"/>
                  <w:szCs w:val="21"/>
                </w:rPr>
                <w:t>Xi′an</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rFonts w:hAnsi="宋体"/>
                <w:bCs/>
                <w:color w:val="000000"/>
                <w:szCs w:val="21"/>
              </w:rPr>
              <w:t>从激光打印彩粉看功能性微球研究领域的机遇与挑战</w:t>
            </w:r>
            <w:r>
              <w:rPr>
                <w:rFonts w:hAnsi="宋体" w:hint="eastAsia"/>
                <w:bCs/>
                <w:color w:val="000000"/>
                <w:szCs w:val="21"/>
              </w:rPr>
              <w:t xml:space="preserve"> </w:t>
            </w:r>
            <w:r w:rsidRPr="00B779D7">
              <w:rPr>
                <w:bCs/>
                <w:color w:val="000000"/>
                <w:szCs w:val="21"/>
              </w:rPr>
              <w:t>(Invited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color w:val="000000"/>
                <w:szCs w:val="21"/>
              </w:rPr>
              <w:t>Frontier in Chemical Engineering - the 5th Global Chinese Chemical Engineers Symposiu</w:t>
            </w:r>
            <w:r>
              <w:rPr>
                <w:rFonts w:hint="eastAsia"/>
                <w:color w:val="000000"/>
                <w:szCs w:val="21"/>
              </w:rPr>
              <w:t>m</w:t>
            </w:r>
          </w:p>
        </w:tc>
        <w:tc>
          <w:tcPr>
            <w:tcW w:w="1451" w:type="dxa"/>
            <w:vAlign w:val="center"/>
          </w:tcPr>
          <w:p w:rsidR="001A65F5" w:rsidRPr="00B779D7" w:rsidRDefault="001A65F5" w:rsidP="00F4128E">
            <w:pPr>
              <w:jc w:val="center"/>
              <w:rPr>
                <w:color w:val="000000"/>
                <w:szCs w:val="21"/>
              </w:rPr>
            </w:pPr>
            <w:r w:rsidRPr="00B779D7">
              <w:rPr>
                <w:color w:val="000000"/>
                <w:szCs w:val="21"/>
              </w:rPr>
              <w:t>July 22-25, 2013</w:t>
            </w:r>
          </w:p>
        </w:tc>
        <w:tc>
          <w:tcPr>
            <w:tcW w:w="1507" w:type="dxa"/>
            <w:vAlign w:val="center"/>
          </w:tcPr>
          <w:p w:rsidR="001A65F5" w:rsidRPr="00B779D7" w:rsidRDefault="001A65F5" w:rsidP="00F4128E">
            <w:pPr>
              <w:jc w:val="center"/>
              <w:rPr>
                <w:color w:val="000000"/>
                <w:szCs w:val="21"/>
              </w:rPr>
            </w:pPr>
            <w:smartTag w:uri="urn:schemas-microsoft-com:office:smarttags" w:element="City">
              <w:r w:rsidRPr="00B779D7">
                <w:rPr>
                  <w:color w:val="000000"/>
                  <w:szCs w:val="21"/>
                </w:rPr>
                <w:t>Xi′an</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China</w:t>
                </w:r>
              </w:smartTag>
            </w:smartTag>
          </w:p>
        </w:tc>
        <w:tc>
          <w:tcPr>
            <w:tcW w:w="3173" w:type="dxa"/>
            <w:vAlign w:val="center"/>
          </w:tcPr>
          <w:p w:rsidR="001A65F5" w:rsidRPr="00B779D7" w:rsidRDefault="001A65F5" w:rsidP="00F4128E">
            <w:pPr>
              <w:jc w:val="center"/>
              <w:rPr>
                <w:bCs/>
                <w:color w:val="000000"/>
                <w:szCs w:val="21"/>
              </w:rPr>
            </w:pPr>
            <w:r w:rsidRPr="00B779D7">
              <w:rPr>
                <w:rFonts w:hAnsi="宋体"/>
                <w:bCs/>
                <w:color w:val="000000"/>
                <w:szCs w:val="21"/>
              </w:rPr>
              <w:t>石墨烯的制备、功能化方法及其自组装策略</w:t>
            </w:r>
            <w:r>
              <w:rPr>
                <w:rFonts w:hAnsi="宋体" w:hint="eastAsia"/>
                <w:bCs/>
                <w:color w:val="000000"/>
                <w:szCs w:val="21"/>
              </w:rPr>
              <w:t xml:space="preserve"> </w:t>
            </w:r>
            <w:r w:rsidRPr="00B779D7">
              <w:rPr>
                <w:bCs/>
                <w:color w:val="000000"/>
                <w:szCs w:val="21"/>
              </w:rPr>
              <w:t>(Invited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邱介山</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color w:val="000000"/>
                <w:szCs w:val="21"/>
              </w:rPr>
              <w:t>Frontier in Chemical Engineering - the 5</w:t>
            </w:r>
            <w:r w:rsidRPr="003B32FA">
              <w:rPr>
                <w:color w:val="000000"/>
                <w:szCs w:val="21"/>
                <w:vertAlign w:val="superscript"/>
              </w:rPr>
              <w:t>th</w:t>
            </w:r>
            <w:r w:rsidRPr="00B779D7">
              <w:rPr>
                <w:color w:val="000000"/>
                <w:szCs w:val="21"/>
              </w:rPr>
              <w:t xml:space="preserve"> Global Chinese Chemical Engineers Symposiu</w:t>
            </w:r>
            <w:r>
              <w:rPr>
                <w:rFonts w:hint="eastAsia"/>
                <w:color w:val="000000"/>
                <w:szCs w:val="21"/>
              </w:rPr>
              <w:t>m</w:t>
            </w:r>
          </w:p>
        </w:tc>
        <w:tc>
          <w:tcPr>
            <w:tcW w:w="1451" w:type="dxa"/>
            <w:vAlign w:val="center"/>
          </w:tcPr>
          <w:p w:rsidR="001A65F5" w:rsidRPr="00B779D7" w:rsidRDefault="001A65F5" w:rsidP="00F4128E">
            <w:pPr>
              <w:jc w:val="center"/>
              <w:rPr>
                <w:color w:val="000000"/>
                <w:szCs w:val="21"/>
              </w:rPr>
            </w:pPr>
            <w:r w:rsidRPr="00B779D7">
              <w:rPr>
                <w:color w:val="000000"/>
                <w:szCs w:val="21"/>
              </w:rPr>
              <w:t>July 22-25, 2013</w:t>
            </w:r>
          </w:p>
        </w:tc>
        <w:tc>
          <w:tcPr>
            <w:tcW w:w="1507" w:type="dxa"/>
            <w:vAlign w:val="center"/>
          </w:tcPr>
          <w:p w:rsidR="001A65F5" w:rsidRPr="00B779D7" w:rsidRDefault="001A65F5" w:rsidP="00F4128E">
            <w:pPr>
              <w:jc w:val="center"/>
              <w:rPr>
                <w:color w:val="000000"/>
                <w:szCs w:val="21"/>
              </w:rPr>
            </w:pPr>
            <w:smartTag w:uri="urn:schemas-microsoft-com:office:smarttags" w:element="City">
              <w:r w:rsidRPr="00B779D7">
                <w:rPr>
                  <w:color w:val="000000"/>
                  <w:szCs w:val="21"/>
                </w:rPr>
                <w:t>Xi′an</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China</w:t>
                </w:r>
              </w:smartTag>
            </w:smartTag>
          </w:p>
        </w:tc>
        <w:tc>
          <w:tcPr>
            <w:tcW w:w="3173" w:type="dxa"/>
            <w:vAlign w:val="center"/>
          </w:tcPr>
          <w:p w:rsidR="001A65F5" w:rsidRPr="00B779D7" w:rsidRDefault="001A65F5" w:rsidP="00F4128E">
            <w:pPr>
              <w:jc w:val="center"/>
              <w:rPr>
                <w:bCs/>
                <w:color w:val="000000"/>
                <w:szCs w:val="21"/>
              </w:rPr>
            </w:pPr>
            <w:r w:rsidRPr="00B779D7">
              <w:rPr>
                <w:rFonts w:hAnsi="宋体"/>
                <w:bCs/>
                <w:color w:val="000000"/>
                <w:szCs w:val="21"/>
              </w:rPr>
              <w:t>硅胶荧光纳米粒子的制备与应用</w:t>
            </w:r>
            <w:r>
              <w:rPr>
                <w:rFonts w:hAnsi="宋体" w:hint="eastAsia"/>
                <w:bCs/>
                <w:color w:val="000000"/>
                <w:szCs w:val="21"/>
              </w:rPr>
              <w:t xml:space="preserve"> </w:t>
            </w:r>
            <w:r w:rsidRPr="00B779D7">
              <w:rPr>
                <w:bCs/>
                <w:color w:val="000000"/>
                <w:szCs w:val="21"/>
              </w:rPr>
              <w:t>(Invited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宋锋玲</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szCs w:val="21"/>
              </w:rPr>
              <w:t>The 15</w:t>
            </w:r>
            <w:r w:rsidRPr="00B779D7">
              <w:rPr>
                <w:color w:val="000000"/>
                <w:szCs w:val="21"/>
                <w:vertAlign w:val="superscript"/>
              </w:rPr>
              <w:t>th</w:t>
            </w:r>
            <w:r w:rsidRPr="00B779D7">
              <w:rPr>
                <w:color w:val="000000"/>
                <w:szCs w:val="21"/>
              </w:rPr>
              <w:t xml:space="preserve"> Asian Chemical Congress (ACC) </w:t>
            </w:r>
            <w:r w:rsidR="003B32FA">
              <w:rPr>
                <w:rFonts w:hAnsi="宋体"/>
                <w:color w:val="000000"/>
                <w:szCs w:val="21"/>
              </w:rPr>
              <w:t>(</w:t>
            </w:r>
            <w:r w:rsidRPr="00B779D7">
              <w:rPr>
                <w:color w:val="000000"/>
                <w:szCs w:val="21"/>
              </w:rPr>
              <w:t>Asian Rising Stars</w:t>
            </w:r>
            <w:r w:rsidR="003B32FA">
              <w:rPr>
                <w:rFonts w:hAnsi="宋体"/>
                <w:color w:val="000000"/>
                <w:szCs w:val="21"/>
              </w:rPr>
              <w:t>)</w:t>
            </w:r>
          </w:p>
        </w:tc>
        <w:tc>
          <w:tcPr>
            <w:tcW w:w="1451" w:type="dxa"/>
            <w:vAlign w:val="center"/>
          </w:tcPr>
          <w:p w:rsidR="001A65F5" w:rsidRPr="00B779D7" w:rsidRDefault="001A65F5" w:rsidP="00F4128E">
            <w:pPr>
              <w:jc w:val="center"/>
              <w:rPr>
                <w:color w:val="000000"/>
                <w:szCs w:val="21"/>
              </w:rPr>
            </w:pPr>
            <w:r w:rsidRPr="00B779D7">
              <w:rPr>
                <w:color w:val="000000"/>
                <w:szCs w:val="21"/>
              </w:rPr>
              <w:t>Aug. 19-23, 2013</w:t>
            </w:r>
          </w:p>
        </w:tc>
        <w:tc>
          <w:tcPr>
            <w:tcW w:w="1507" w:type="dxa"/>
            <w:vAlign w:val="center"/>
          </w:tcPr>
          <w:p w:rsidR="001A65F5" w:rsidRPr="00B779D7" w:rsidRDefault="001A65F5" w:rsidP="00F4128E">
            <w:pPr>
              <w:jc w:val="center"/>
              <w:rPr>
                <w:color w:val="000000"/>
                <w:szCs w:val="21"/>
              </w:rPr>
            </w:pPr>
            <w:smartTag w:uri="urn:schemas-microsoft-com:office:smarttags" w:element="country-region">
              <w:smartTag w:uri="urn:schemas-microsoft-com:office:smarttags" w:element="place">
                <w:r w:rsidRPr="00B779D7">
                  <w:rPr>
                    <w:color w:val="000000"/>
                    <w:szCs w:val="21"/>
                  </w:rPr>
                  <w:t>Singapore</w:t>
                </w:r>
              </w:smartTag>
            </w:smartTag>
          </w:p>
        </w:tc>
        <w:tc>
          <w:tcPr>
            <w:tcW w:w="3173" w:type="dxa"/>
            <w:vAlign w:val="center"/>
          </w:tcPr>
          <w:p w:rsidR="001A65F5" w:rsidRPr="00B779D7" w:rsidRDefault="001A65F5" w:rsidP="00F4128E">
            <w:pPr>
              <w:ind w:right="-16"/>
              <w:jc w:val="center"/>
              <w:rPr>
                <w:color w:val="000000"/>
                <w:szCs w:val="21"/>
              </w:rPr>
            </w:pPr>
            <w:r w:rsidRPr="00B779D7">
              <w:rPr>
                <w:rFonts w:hAnsi="宋体"/>
                <w:bCs/>
                <w:color w:val="000000"/>
                <w:szCs w:val="21"/>
              </w:rPr>
              <w:t>光学纯三价钴配合物催化的</w:t>
            </w:r>
            <w:r w:rsidRPr="00B779D7">
              <w:rPr>
                <w:bCs/>
                <w:color w:val="000000"/>
                <w:szCs w:val="21"/>
              </w:rPr>
              <w:t>CO</w:t>
            </w:r>
            <w:r w:rsidRPr="00B779D7">
              <w:rPr>
                <w:bCs/>
                <w:color w:val="000000"/>
                <w:szCs w:val="21"/>
                <w:vertAlign w:val="subscript"/>
              </w:rPr>
              <w:t>2</w:t>
            </w:r>
            <w:r w:rsidRPr="00B779D7">
              <w:rPr>
                <w:rFonts w:hAnsi="宋体"/>
                <w:bCs/>
                <w:color w:val="000000"/>
                <w:szCs w:val="21"/>
              </w:rPr>
              <w:t>与内消旋环氧烷烃的不对称耦合反应</w:t>
            </w:r>
            <w:r w:rsidRPr="00B779D7">
              <w:rPr>
                <w:bCs/>
                <w:color w:val="000000"/>
                <w:szCs w:val="21"/>
              </w:rPr>
              <w:t xml:space="preserve"> (Invited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widowControl/>
              <w:kinsoku w:val="0"/>
              <w:overflowPunct w:val="0"/>
              <w:jc w:val="center"/>
              <w:textAlignment w:val="baseline"/>
              <w:rPr>
                <w:color w:val="000000"/>
                <w:szCs w:val="21"/>
              </w:rPr>
            </w:pPr>
            <w:r w:rsidRPr="00B779D7">
              <w:rPr>
                <w:rFonts w:hAnsi="宋体"/>
                <w:color w:val="000000"/>
                <w:szCs w:val="21"/>
              </w:rPr>
              <w:t>中国化学会第八届全国有机化学学术会议暨</w:t>
            </w:r>
            <w:r w:rsidRPr="00B779D7">
              <w:rPr>
                <w:rFonts w:hAnsi="宋体"/>
                <w:bCs/>
                <w:color w:val="000000"/>
                <w:szCs w:val="21"/>
              </w:rPr>
              <w:t>首届重庆有机化学国际研讨会</w:t>
            </w:r>
          </w:p>
        </w:tc>
        <w:tc>
          <w:tcPr>
            <w:tcW w:w="1451" w:type="dxa"/>
            <w:vAlign w:val="center"/>
          </w:tcPr>
          <w:p w:rsidR="001A65F5" w:rsidRPr="00B779D7" w:rsidRDefault="001A65F5" w:rsidP="00F4128E">
            <w:pPr>
              <w:jc w:val="center"/>
              <w:rPr>
                <w:color w:val="000000"/>
                <w:szCs w:val="21"/>
              </w:rPr>
            </w:pPr>
            <w:r w:rsidRPr="00B779D7">
              <w:rPr>
                <w:color w:val="000000"/>
                <w:szCs w:val="21"/>
              </w:rPr>
              <w:t>Oct. 17-20,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Chongqing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rFonts w:hAnsi="宋体"/>
                <w:color w:val="000000"/>
                <w:kern w:val="0"/>
                <w:szCs w:val="21"/>
              </w:rPr>
              <w:t>基于</w:t>
            </w:r>
            <w:r w:rsidRPr="00B779D7">
              <w:rPr>
                <w:color w:val="000000"/>
                <w:kern w:val="0"/>
                <w:szCs w:val="21"/>
              </w:rPr>
              <w:t xml:space="preserve">COX–2 </w:t>
            </w:r>
            <w:r w:rsidRPr="00B779D7">
              <w:rPr>
                <w:rFonts w:hAnsi="宋体"/>
                <w:color w:val="000000"/>
                <w:kern w:val="0"/>
                <w:szCs w:val="21"/>
              </w:rPr>
              <w:t>酶靶标的癌细胞荧光可视化染料</w:t>
            </w:r>
            <w:r w:rsidR="003B32FA">
              <w:rPr>
                <w:rFonts w:hAnsi="宋体"/>
                <w:color w:val="000000"/>
                <w:kern w:val="0"/>
                <w:szCs w:val="21"/>
              </w:rPr>
              <w:t>(</w:t>
            </w:r>
            <w:r w:rsidRPr="00B779D7">
              <w:rPr>
                <w:rFonts w:hAnsi="宋体"/>
                <w:color w:val="000000"/>
                <w:szCs w:val="21"/>
              </w:rPr>
              <w:t>邀请报告，分会场主持人</w:t>
            </w:r>
            <w:r w:rsidR="003B32FA">
              <w:rPr>
                <w:rFonts w:hAnsi="宋体"/>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color w:val="000000"/>
                <w:kern w:val="0"/>
                <w:szCs w:val="21"/>
              </w:rPr>
              <w:t xml:space="preserve">The First </w:t>
            </w:r>
            <w:proofErr w:type="spellStart"/>
            <w:r w:rsidRPr="00B779D7">
              <w:rPr>
                <w:color w:val="000000"/>
                <w:kern w:val="0"/>
                <w:szCs w:val="21"/>
              </w:rPr>
              <w:t>Petrochina</w:t>
            </w:r>
            <w:proofErr w:type="spellEnd"/>
            <w:r w:rsidRPr="00B779D7">
              <w:rPr>
                <w:color w:val="000000"/>
                <w:kern w:val="0"/>
                <w:szCs w:val="21"/>
              </w:rPr>
              <w:t xml:space="preserve"> Polyolefin Catalysis &amp; Advanced Polyolefin Materials International Forum (1</w:t>
            </w:r>
            <w:r w:rsidRPr="008F5D9C">
              <w:rPr>
                <w:color w:val="000000"/>
                <w:kern w:val="0"/>
                <w:szCs w:val="21"/>
                <w:vertAlign w:val="superscript"/>
              </w:rPr>
              <w:t>st</w:t>
            </w:r>
            <w:r w:rsidRPr="00B779D7">
              <w:rPr>
                <w:color w:val="000000"/>
                <w:kern w:val="0"/>
                <w:szCs w:val="21"/>
              </w:rPr>
              <w:t xml:space="preserve"> </w:t>
            </w:r>
            <w:proofErr w:type="spellStart"/>
            <w:r w:rsidRPr="00B779D7">
              <w:rPr>
                <w:color w:val="000000"/>
                <w:kern w:val="0"/>
                <w:szCs w:val="21"/>
              </w:rPr>
              <w:t>Petrochina</w:t>
            </w:r>
            <w:proofErr w:type="spellEnd"/>
            <w:r w:rsidRPr="00B779D7">
              <w:rPr>
                <w:color w:val="000000"/>
                <w:kern w:val="0"/>
                <w:szCs w:val="21"/>
              </w:rPr>
              <w:t xml:space="preserve"> POC-IF)</w:t>
            </w:r>
          </w:p>
        </w:tc>
        <w:tc>
          <w:tcPr>
            <w:tcW w:w="1451" w:type="dxa"/>
            <w:vAlign w:val="center"/>
          </w:tcPr>
          <w:p w:rsidR="001A65F5" w:rsidRPr="00B779D7" w:rsidRDefault="001A65F5" w:rsidP="00F4128E">
            <w:pPr>
              <w:jc w:val="center"/>
              <w:rPr>
                <w:color w:val="000000"/>
                <w:szCs w:val="21"/>
              </w:rPr>
            </w:pPr>
            <w:r w:rsidRPr="00B779D7">
              <w:rPr>
                <w:color w:val="000000"/>
                <w:kern w:val="0"/>
                <w:szCs w:val="21"/>
              </w:rPr>
              <w:t>Nov. 1-2,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kern w:val="0"/>
                <w:szCs w:val="21"/>
              </w:rPr>
              <w:t xml:space="preserve">How Can Computational Chemistry Help Us to Understand Rare-Earth Metal Catalyzed Olefin Polymerization? </w:t>
            </w:r>
            <w:r w:rsidRPr="00B779D7">
              <w:rPr>
                <w:bCs/>
                <w:color w:val="000000"/>
                <w:szCs w:val="21"/>
              </w:rPr>
              <w:t>(Invited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罗一</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kern w:val="0"/>
                <w:szCs w:val="21"/>
              </w:rPr>
            </w:pPr>
            <w:r w:rsidRPr="00B779D7">
              <w:rPr>
                <w:color w:val="000000"/>
                <w:kern w:val="0"/>
                <w:szCs w:val="21"/>
              </w:rPr>
              <w:t>The 13</w:t>
            </w:r>
            <w:r w:rsidRPr="00B779D7">
              <w:rPr>
                <w:color w:val="000000"/>
                <w:kern w:val="0"/>
                <w:szCs w:val="21"/>
                <w:vertAlign w:val="superscript"/>
              </w:rPr>
              <w:t>th</w:t>
            </w:r>
            <w:r w:rsidRPr="00B779D7">
              <w:rPr>
                <w:color w:val="000000"/>
                <w:kern w:val="0"/>
                <w:szCs w:val="21"/>
              </w:rPr>
              <w:t xml:space="preserve"> Pacific Polymer </w:t>
            </w:r>
            <w:r w:rsidRPr="00B779D7">
              <w:rPr>
                <w:color w:val="000000"/>
                <w:szCs w:val="21"/>
              </w:rPr>
              <w:t>Conference</w:t>
            </w:r>
          </w:p>
        </w:tc>
        <w:tc>
          <w:tcPr>
            <w:tcW w:w="1451" w:type="dxa"/>
            <w:vAlign w:val="center"/>
          </w:tcPr>
          <w:p w:rsidR="001A65F5" w:rsidRPr="00B779D7" w:rsidRDefault="001A65F5" w:rsidP="00F4128E">
            <w:pPr>
              <w:jc w:val="center"/>
              <w:rPr>
                <w:color w:val="000000"/>
                <w:kern w:val="0"/>
                <w:szCs w:val="21"/>
              </w:rPr>
            </w:pPr>
            <w:r w:rsidRPr="00B779D7">
              <w:rPr>
                <w:color w:val="000000"/>
                <w:kern w:val="0"/>
                <w:szCs w:val="21"/>
              </w:rPr>
              <w:t>Nov. 17-22, 2013</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Kaohsiung</w:t>
                </w:r>
              </w:smartTag>
              <w:r w:rsidRPr="00B779D7">
                <w:rPr>
                  <w:color w:val="000000"/>
                  <w:szCs w:val="21"/>
                </w:rPr>
                <w:t xml:space="preserve">, </w:t>
              </w:r>
              <w:smartTag w:uri="urn:schemas-microsoft-com:office:smarttags" w:element="country-region">
                <w:r w:rsidRPr="00B779D7">
                  <w:rPr>
                    <w:color w:val="000000"/>
                    <w:szCs w:val="21"/>
                  </w:rPr>
                  <w:t>Taiwan</w:t>
                </w:r>
              </w:smartTag>
            </w:smartTag>
          </w:p>
        </w:tc>
        <w:tc>
          <w:tcPr>
            <w:tcW w:w="3173" w:type="dxa"/>
            <w:vAlign w:val="center"/>
          </w:tcPr>
          <w:p w:rsidR="001A65F5" w:rsidRPr="00B779D7" w:rsidRDefault="001A65F5" w:rsidP="00F4128E">
            <w:pPr>
              <w:ind w:right="-16"/>
              <w:jc w:val="center"/>
              <w:rPr>
                <w:color w:val="000000"/>
                <w:kern w:val="0"/>
                <w:szCs w:val="21"/>
              </w:rPr>
            </w:pPr>
            <w:r w:rsidRPr="00287EB5">
              <w:rPr>
                <w:rFonts w:cs="Arial"/>
                <w:bCs/>
                <w:szCs w:val="21"/>
              </w:rPr>
              <w:t>CO</w:t>
            </w:r>
            <w:r w:rsidRPr="00287EB5">
              <w:rPr>
                <w:rFonts w:cs="Arial"/>
                <w:bCs/>
                <w:szCs w:val="21"/>
                <w:vertAlign w:val="subscript"/>
              </w:rPr>
              <w:t>2</w:t>
            </w:r>
            <w:r w:rsidRPr="00287EB5">
              <w:rPr>
                <w:rFonts w:cs="Arial"/>
                <w:bCs/>
                <w:szCs w:val="21"/>
              </w:rPr>
              <w:t xml:space="preserve"> Copolymers from Epoxides: </w:t>
            </w:r>
            <w:r w:rsidRPr="00287EB5">
              <w:rPr>
                <w:rFonts w:cs="Arial" w:hint="eastAsia"/>
                <w:bCs/>
                <w:szCs w:val="21"/>
              </w:rPr>
              <w:t xml:space="preserve">Catalyst </w:t>
            </w:r>
            <w:r w:rsidRPr="00287EB5">
              <w:rPr>
                <w:rFonts w:cs="Arial"/>
                <w:bCs/>
                <w:szCs w:val="21"/>
              </w:rPr>
              <w:t xml:space="preserve">Activity, </w:t>
            </w:r>
            <w:r w:rsidRPr="00287EB5">
              <w:rPr>
                <w:rFonts w:cs="Arial" w:hint="eastAsia"/>
                <w:bCs/>
                <w:szCs w:val="21"/>
              </w:rPr>
              <w:t xml:space="preserve">Product </w:t>
            </w:r>
            <w:r w:rsidRPr="00287EB5">
              <w:rPr>
                <w:rFonts w:cs="Arial"/>
                <w:bCs/>
                <w:szCs w:val="21"/>
              </w:rPr>
              <w:t>Selectivity and Stereochemistry Control</w:t>
            </w:r>
            <w:r w:rsidRPr="00B779D7">
              <w:rPr>
                <w:bCs/>
                <w:color w:val="000000"/>
                <w:szCs w:val="21"/>
              </w:rPr>
              <w:t xml:space="preserve"> (Invited lecture)</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color w:val="000000"/>
                <w:szCs w:val="21"/>
              </w:rPr>
            </w:pPr>
            <w:r w:rsidRPr="00B779D7">
              <w:rPr>
                <w:bCs/>
                <w:color w:val="000000"/>
                <w:szCs w:val="21"/>
              </w:rPr>
              <w:t>245</w:t>
            </w:r>
            <w:r w:rsidRPr="00B779D7">
              <w:rPr>
                <w:bCs/>
                <w:color w:val="000000"/>
                <w:szCs w:val="21"/>
                <w:vertAlign w:val="superscript"/>
              </w:rPr>
              <w:t>th</w:t>
            </w:r>
            <w:r w:rsidRPr="00B779D7">
              <w:rPr>
                <w:bCs/>
                <w:color w:val="000000"/>
                <w:szCs w:val="21"/>
              </w:rPr>
              <w:t xml:space="preserve"> ACS </w:t>
            </w:r>
            <w:r w:rsidRPr="00B779D7">
              <w:rPr>
                <w:color w:val="000000"/>
                <w:szCs w:val="21"/>
              </w:rPr>
              <w:t>National Meeting &amp; Exposition</w:t>
            </w:r>
          </w:p>
        </w:tc>
        <w:tc>
          <w:tcPr>
            <w:tcW w:w="1451" w:type="dxa"/>
            <w:vAlign w:val="center"/>
          </w:tcPr>
          <w:p w:rsidR="001A65F5" w:rsidRPr="00B779D7" w:rsidRDefault="001A65F5" w:rsidP="00F4128E">
            <w:pPr>
              <w:jc w:val="center"/>
              <w:rPr>
                <w:color w:val="000000"/>
                <w:szCs w:val="21"/>
              </w:rPr>
            </w:pPr>
            <w:r w:rsidRPr="00B779D7">
              <w:rPr>
                <w:bCs/>
                <w:color w:val="000000"/>
                <w:szCs w:val="21"/>
              </w:rPr>
              <w:t>Apr. 7-11, 2013</w:t>
            </w:r>
          </w:p>
        </w:tc>
        <w:tc>
          <w:tcPr>
            <w:tcW w:w="1507" w:type="dxa"/>
            <w:vAlign w:val="center"/>
          </w:tcPr>
          <w:p w:rsidR="001A65F5" w:rsidRPr="00B779D7" w:rsidRDefault="001A65F5" w:rsidP="00F4128E">
            <w:pPr>
              <w:jc w:val="center"/>
              <w:rPr>
                <w:color w:val="000000"/>
                <w:szCs w:val="21"/>
              </w:rPr>
            </w:pPr>
            <w:smartTag w:uri="urn:schemas-microsoft-com:office:smarttags" w:element="City">
              <w:r w:rsidRPr="00B779D7">
                <w:rPr>
                  <w:bCs/>
                  <w:color w:val="000000"/>
                  <w:szCs w:val="21"/>
                </w:rPr>
                <w:t>New Orleans</w:t>
              </w:r>
            </w:smartTag>
            <w:r w:rsidRPr="00B779D7">
              <w:rPr>
                <w:bCs/>
                <w:color w:val="000000"/>
                <w:szCs w:val="21"/>
              </w:rPr>
              <w:t xml:space="preserve"> </w:t>
            </w:r>
            <w:smartTag w:uri="urn:schemas-microsoft-com:office:smarttags" w:element="place">
              <w:smartTag w:uri="urn:schemas-microsoft-com:office:smarttags" w:element="country-region">
                <w:r w:rsidRPr="00B779D7">
                  <w:rPr>
                    <w:bCs/>
                    <w:color w:val="000000"/>
                    <w:szCs w:val="21"/>
                  </w:rPr>
                  <w:t>USA</w:t>
                </w:r>
              </w:smartTag>
            </w:smartTag>
          </w:p>
        </w:tc>
        <w:tc>
          <w:tcPr>
            <w:tcW w:w="3173" w:type="dxa"/>
            <w:vAlign w:val="center"/>
          </w:tcPr>
          <w:p w:rsidR="001A65F5" w:rsidRPr="00B779D7" w:rsidRDefault="001A65F5" w:rsidP="00F4128E">
            <w:pPr>
              <w:ind w:right="-16"/>
              <w:jc w:val="center"/>
              <w:rPr>
                <w:color w:val="000000"/>
                <w:szCs w:val="21"/>
              </w:rPr>
            </w:pPr>
            <w:r w:rsidRPr="00B779D7">
              <w:rPr>
                <w:color w:val="000000"/>
                <w:szCs w:val="21"/>
              </w:rPr>
              <w:t xml:space="preserve">Structure controlled carbon−based materials for electrochemical energy storage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bCs/>
                <w:color w:val="000000"/>
                <w:szCs w:val="21"/>
              </w:rPr>
            </w:pPr>
            <w:r w:rsidRPr="00B779D7">
              <w:rPr>
                <w:rFonts w:hAnsi="宋体"/>
                <w:color w:val="00000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001207" w:rsidRDefault="001A65F5" w:rsidP="00F4128E">
            <w:pPr>
              <w:widowControl/>
              <w:jc w:val="center"/>
              <w:rPr>
                <w:kern w:val="0"/>
                <w:szCs w:val="21"/>
              </w:rPr>
            </w:pPr>
            <w:r w:rsidRPr="00001207">
              <w:rPr>
                <w:kern w:val="0"/>
                <w:szCs w:val="21"/>
              </w:rPr>
              <w:t xml:space="preserve">The 8th </w:t>
            </w:r>
            <w:proofErr w:type="spellStart"/>
            <w:r w:rsidRPr="00001207">
              <w:rPr>
                <w:kern w:val="0"/>
                <w:szCs w:val="21"/>
              </w:rPr>
              <w:t>Aceanian</w:t>
            </w:r>
            <w:proofErr w:type="spellEnd"/>
            <w:r w:rsidRPr="00001207">
              <w:rPr>
                <w:kern w:val="0"/>
                <w:szCs w:val="21"/>
              </w:rPr>
              <w:t xml:space="preserve"> Conference on dye-sensitized and organic solar cells (DSC-OPV8)</w:t>
            </w:r>
          </w:p>
        </w:tc>
        <w:tc>
          <w:tcPr>
            <w:tcW w:w="1451" w:type="dxa"/>
            <w:vAlign w:val="center"/>
          </w:tcPr>
          <w:p w:rsidR="001A65F5" w:rsidRPr="00001207" w:rsidRDefault="001A65F5" w:rsidP="00F4128E">
            <w:pPr>
              <w:jc w:val="center"/>
              <w:rPr>
                <w:szCs w:val="21"/>
              </w:rPr>
            </w:pPr>
            <w:r w:rsidRPr="00001207">
              <w:rPr>
                <w:szCs w:val="21"/>
              </w:rPr>
              <w:t>Nov. 23-26</w:t>
            </w:r>
            <w:r>
              <w:rPr>
                <w:rFonts w:hint="eastAsia"/>
                <w:szCs w:val="21"/>
              </w:rPr>
              <w:t>, 2013</w:t>
            </w:r>
          </w:p>
        </w:tc>
        <w:tc>
          <w:tcPr>
            <w:tcW w:w="1507" w:type="dxa"/>
            <w:vAlign w:val="center"/>
          </w:tcPr>
          <w:p w:rsidR="001A65F5" w:rsidRPr="00001207" w:rsidRDefault="00636FE5" w:rsidP="00F4128E">
            <w:pPr>
              <w:widowControl/>
              <w:jc w:val="center"/>
              <w:rPr>
                <w:kern w:val="0"/>
                <w:szCs w:val="21"/>
              </w:rPr>
            </w:pPr>
            <w:r>
              <w:rPr>
                <w:bCs/>
                <w:color w:val="000000"/>
                <w:szCs w:val="21"/>
              </w:rPr>
              <w:t>Busan</w:t>
            </w:r>
            <w:r w:rsidR="001A65F5" w:rsidRPr="00001207">
              <w:rPr>
                <w:bCs/>
                <w:color w:val="000000"/>
                <w:szCs w:val="21"/>
              </w:rPr>
              <w:t xml:space="preserve">, </w:t>
            </w:r>
            <w:smartTag w:uri="urn:schemas-microsoft-com:office:smarttags" w:element="country-region">
              <w:r w:rsidR="001A65F5" w:rsidRPr="00001207">
                <w:rPr>
                  <w:bCs/>
                  <w:color w:val="000000"/>
                  <w:szCs w:val="21"/>
                </w:rPr>
                <w:t xml:space="preserve">South </w:t>
              </w:r>
              <w:smartTag w:uri="urn:schemas-microsoft-com:office:smarttags" w:element="country-region">
                <w:r w:rsidR="001A65F5" w:rsidRPr="00001207">
                  <w:rPr>
                    <w:bCs/>
                    <w:color w:val="000000"/>
                    <w:szCs w:val="21"/>
                  </w:rPr>
                  <w:t>Korea</w:t>
                </w:r>
              </w:smartTag>
            </w:smartTag>
          </w:p>
        </w:tc>
        <w:tc>
          <w:tcPr>
            <w:tcW w:w="3173" w:type="dxa"/>
            <w:vAlign w:val="center"/>
          </w:tcPr>
          <w:p w:rsidR="001A65F5" w:rsidRPr="00001207" w:rsidRDefault="001A65F5" w:rsidP="00F4128E">
            <w:pPr>
              <w:widowControl/>
              <w:jc w:val="center"/>
              <w:rPr>
                <w:kern w:val="0"/>
                <w:szCs w:val="21"/>
              </w:rPr>
            </w:pPr>
            <w:r w:rsidRPr="00001207">
              <w:rPr>
                <w:kern w:val="0"/>
                <w:szCs w:val="21"/>
              </w:rPr>
              <w:t xml:space="preserve">Triplet-triplet Annihilation </w:t>
            </w:r>
            <w:proofErr w:type="spellStart"/>
            <w:r w:rsidRPr="00001207">
              <w:rPr>
                <w:kern w:val="0"/>
                <w:szCs w:val="21"/>
              </w:rPr>
              <w:t>Upconversion</w:t>
            </w:r>
            <w:proofErr w:type="spellEnd"/>
            <w:r w:rsidRPr="00001207">
              <w:rPr>
                <w:kern w:val="0"/>
                <w:szCs w:val="21"/>
              </w:rPr>
              <w:t xml:space="preserve">: </w:t>
            </w:r>
            <w:smartTag w:uri="urn:schemas-microsoft-com:office:smarttags" w:element="place">
              <w:r w:rsidRPr="00001207">
                <w:rPr>
                  <w:kern w:val="0"/>
                  <w:szCs w:val="21"/>
                </w:rPr>
                <w:t>Opportunity</w:t>
              </w:r>
            </w:smartTag>
            <w:r w:rsidRPr="00001207">
              <w:rPr>
                <w:kern w:val="0"/>
                <w:szCs w:val="21"/>
              </w:rPr>
              <w:t xml:space="preserve"> for</w:t>
            </w:r>
            <w:r w:rsidRPr="00001207">
              <w:rPr>
                <w:rFonts w:hint="eastAsia"/>
                <w:kern w:val="0"/>
                <w:szCs w:val="21"/>
              </w:rPr>
              <w:t xml:space="preserve"> </w:t>
            </w:r>
            <w:r w:rsidRPr="00001207">
              <w:rPr>
                <w:kern w:val="0"/>
                <w:szCs w:val="21"/>
              </w:rPr>
              <w:t>Harvesting Red-NIR Solar Light</w:t>
            </w:r>
            <w:r w:rsidRPr="00001207">
              <w:rPr>
                <w:color w:val="000000"/>
                <w:szCs w:val="21"/>
              </w:rPr>
              <w:t xml:space="preserve"> </w:t>
            </w:r>
            <w:r w:rsidRPr="00001207">
              <w:rPr>
                <w:bCs/>
                <w:color w:val="000000"/>
                <w:szCs w:val="21"/>
              </w:rPr>
              <w:t>(</w:t>
            </w:r>
            <w:r w:rsidRPr="00001207">
              <w:rPr>
                <w:color w:val="000000"/>
                <w:szCs w:val="21"/>
              </w:rPr>
              <w:t>Invited Lecture</w:t>
            </w:r>
            <w:r w:rsidRPr="00001207">
              <w:rPr>
                <w:bCs/>
                <w:color w:val="000000"/>
                <w:szCs w:val="21"/>
              </w:rPr>
              <w:t>)</w:t>
            </w:r>
          </w:p>
        </w:tc>
        <w:tc>
          <w:tcPr>
            <w:tcW w:w="872" w:type="dxa"/>
            <w:vAlign w:val="center"/>
          </w:tcPr>
          <w:p w:rsidR="001A65F5" w:rsidRPr="00001207" w:rsidRDefault="001A65F5" w:rsidP="00F4128E">
            <w:pPr>
              <w:jc w:val="center"/>
              <w:rPr>
                <w:color w:val="000000"/>
                <w:szCs w:val="21"/>
              </w:rPr>
            </w:pPr>
            <w:r w:rsidRPr="00001207">
              <w:rPr>
                <w:rFonts w:hAnsi="宋体"/>
                <w:color w:val="000000"/>
                <w:szCs w:val="21"/>
              </w:rPr>
              <w:t>赵建章</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6B3FD0" w:rsidRDefault="001A65F5" w:rsidP="00F4128E">
            <w:pPr>
              <w:jc w:val="center"/>
              <w:rPr>
                <w:szCs w:val="21"/>
                <w:highlight w:val="red"/>
              </w:rPr>
            </w:pPr>
            <w:r w:rsidRPr="00A01A15">
              <w:rPr>
                <w:bCs/>
                <w:color w:val="000000"/>
                <w:szCs w:val="21"/>
              </w:rPr>
              <w:t>24</w:t>
            </w:r>
            <w:r w:rsidRPr="00A01A15">
              <w:rPr>
                <w:rFonts w:hint="eastAsia"/>
                <w:bCs/>
                <w:color w:val="000000"/>
                <w:szCs w:val="21"/>
              </w:rPr>
              <w:t>6</w:t>
            </w:r>
            <w:r w:rsidRPr="00A01A15">
              <w:rPr>
                <w:bCs/>
                <w:color w:val="000000"/>
                <w:szCs w:val="21"/>
                <w:vertAlign w:val="superscript"/>
              </w:rPr>
              <w:t>th</w:t>
            </w:r>
            <w:r w:rsidRPr="00A01A15">
              <w:rPr>
                <w:bCs/>
                <w:color w:val="000000"/>
                <w:szCs w:val="21"/>
              </w:rPr>
              <w:t xml:space="preserve"> ACS </w:t>
            </w:r>
            <w:r w:rsidRPr="00A01A15">
              <w:rPr>
                <w:color w:val="000000"/>
                <w:szCs w:val="21"/>
              </w:rPr>
              <w:t>National Meeting &amp; Exposition</w:t>
            </w:r>
          </w:p>
        </w:tc>
        <w:tc>
          <w:tcPr>
            <w:tcW w:w="1451" w:type="dxa"/>
            <w:vAlign w:val="center"/>
          </w:tcPr>
          <w:p w:rsidR="001A65F5" w:rsidRPr="00C54AD8" w:rsidRDefault="001A65F5" w:rsidP="00F4128E">
            <w:pPr>
              <w:jc w:val="center"/>
              <w:rPr>
                <w:szCs w:val="21"/>
              </w:rPr>
            </w:pPr>
            <w:r w:rsidRPr="00C54AD8">
              <w:rPr>
                <w:szCs w:val="21"/>
              </w:rPr>
              <w:t>Sep 8-12</w:t>
            </w:r>
            <w:r w:rsidRPr="00C54AD8">
              <w:rPr>
                <w:rFonts w:hint="eastAsia"/>
                <w:szCs w:val="21"/>
              </w:rPr>
              <w:t>, 2013</w:t>
            </w:r>
          </w:p>
        </w:tc>
        <w:tc>
          <w:tcPr>
            <w:tcW w:w="1507" w:type="dxa"/>
            <w:vAlign w:val="center"/>
          </w:tcPr>
          <w:p w:rsidR="001A65F5" w:rsidRPr="00C54AD8" w:rsidRDefault="001A65F5" w:rsidP="00F4128E">
            <w:pPr>
              <w:widowControl/>
              <w:jc w:val="center"/>
              <w:rPr>
                <w:kern w:val="0"/>
                <w:szCs w:val="21"/>
              </w:rPr>
            </w:pPr>
            <w:smartTag w:uri="urn:schemas-microsoft-com:office:smarttags" w:element="place">
              <w:smartTag w:uri="urn:schemas-microsoft-com:office:smarttags" w:element="City">
                <w:r w:rsidRPr="00C54AD8">
                  <w:rPr>
                    <w:bCs/>
                    <w:szCs w:val="21"/>
                  </w:rPr>
                  <w:t>Indianapolis</w:t>
                </w:r>
              </w:smartTag>
              <w:r w:rsidRPr="00C54AD8">
                <w:rPr>
                  <w:bCs/>
                  <w:szCs w:val="21"/>
                </w:rPr>
                <w:t xml:space="preserve">, </w:t>
              </w:r>
              <w:smartTag w:uri="urn:schemas-microsoft-com:office:smarttags" w:element="State">
                <w:r w:rsidRPr="00C54AD8">
                  <w:rPr>
                    <w:bCs/>
                    <w:szCs w:val="21"/>
                  </w:rPr>
                  <w:t>Indiana</w:t>
                </w:r>
              </w:smartTag>
            </w:smartTag>
          </w:p>
        </w:tc>
        <w:tc>
          <w:tcPr>
            <w:tcW w:w="3173" w:type="dxa"/>
            <w:vAlign w:val="center"/>
          </w:tcPr>
          <w:p w:rsidR="001A65F5" w:rsidRPr="00C54AD8" w:rsidRDefault="001A65F5" w:rsidP="00F4128E">
            <w:pPr>
              <w:widowControl/>
              <w:jc w:val="center"/>
              <w:rPr>
                <w:kern w:val="0"/>
                <w:szCs w:val="21"/>
              </w:rPr>
            </w:pPr>
            <w:r w:rsidRPr="00C54AD8">
              <w:rPr>
                <w:szCs w:val="21"/>
              </w:rPr>
              <w:t xml:space="preserve">Morphology- and structure-controlled synthesis of </w:t>
            </w:r>
            <w:proofErr w:type="spellStart"/>
            <w:r w:rsidRPr="00C54AD8">
              <w:rPr>
                <w:szCs w:val="21"/>
              </w:rPr>
              <w:t>polybenzoxazines</w:t>
            </w:r>
            <w:proofErr w:type="spellEnd"/>
            <w:r w:rsidRPr="00C54AD8">
              <w:rPr>
                <w:szCs w:val="21"/>
              </w:rPr>
              <w:t>-based porous carbons</w:t>
            </w:r>
            <w:r>
              <w:rPr>
                <w:rFonts w:hint="eastAsia"/>
                <w:szCs w:val="21"/>
              </w:rPr>
              <w:t xml:space="preserve"> </w:t>
            </w:r>
            <w:r w:rsidRPr="00B779D7">
              <w:rPr>
                <w:color w:val="000000"/>
                <w:szCs w:val="21"/>
              </w:rPr>
              <w:t>(Invited Lecture)</w:t>
            </w:r>
          </w:p>
        </w:tc>
        <w:tc>
          <w:tcPr>
            <w:tcW w:w="872" w:type="dxa"/>
            <w:vAlign w:val="center"/>
          </w:tcPr>
          <w:p w:rsidR="001A65F5" w:rsidRPr="00C54AD8" w:rsidRDefault="001A65F5" w:rsidP="00F4128E">
            <w:pPr>
              <w:widowControl/>
              <w:jc w:val="center"/>
              <w:rPr>
                <w:kern w:val="0"/>
                <w:szCs w:val="21"/>
              </w:rPr>
            </w:pPr>
            <w:r w:rsidRPr="00C54AD8">
              <w:rPr>
                <w:rFonts w:hint="eastAsia"/>
                <w:kern w:val="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6B3FD0" w:rsidRDefault="001A65F5" w:rsidP="00F4128E">
            <w:pPr>
              <w:jc w:val="center"/>
              <w:rPr>
                <w:szCs w:val="21"/>
                <w:highlight w:val="red"/>
              </w:rPr>
            </w:pPr>
            <w:r w:rsidRPr="00D72FE4">
              <w:t>International Conference on Nanoscience &amp; Technology, China 2013</w:t>
            </w:r>
            <w:r w:rsidR="003B32FA">
              <w:rPr>
                <w:rFonts w:hint="eastAsia"/>
              </w:rPr>
              <w:t>(</w:t>
            </w:r>
            <w:proofErr w:type="spellStart"/>
            <w:r w:rsidRPr="00AB4F51">
              <w:rPr>
                <w:szCs w:val="21"/>
              </w:rPr>
              <w:t>ChinaNANO</w:t>
            </w:r>
            <w:proofErr w:type="spellEnd"/>
            <w:r w:rsidR="003B32FA">
              <w:rPr>
                <w:rFonts w:hint="eastAsia"/>
                <w:szCs w:val="21"/>
              </w:rPr>
              <w:t>)</w:t>
            </w:r>
          </w:p>
        </w:tc>
        <w:tc>
          <w:tcPr>
            <w:tcW w:w="1451" w:type="dxa"/>
            <w:vAlign w:val="center"/>
          </w:tcPr>
          <w:p w:rsidR="001A65F5" w:rsidRPr="00C54AD8" w:rsidRDefault="001A65F5" w:rsidP="00F4128E">
            <w:pPr>
              <w:jc w:val="center"/>
              <w:rPr>
                <w:szCs w:val="21"/>
              </w:rPr>
            </w:pPr>
            <w:r w:rsidRPr="00C54AD8">
              <w:rPr>
                <w:szCs w:val="21"/>
              </w:rPr>
              <w:t>Sep 5-7,</w:t>
            </w:r>
            <w:r w:rsidRPr="00C54AD8">
              <w:rPr>
                <w:rFonts w:hint="eastAsia"/>
                <w:szCs w:val="21"/>
              </w:rPr>
              <w:t xml:space="preserve"> </w:t>
            </w:r>
            <w:r w:rsidRPr="00C54AD8">
              <w:rPr>
                <w:szCs w:val="21"/>
              </w:rPr>
              <w:t>2013</w:t>
            </w:r>
          </w:p>
        </w:tc>
        <w:tc>
          <w:tcPr>
            <w:tcW w:w="1507" w:type="dxa"/>
            <w:vAlign w:val="center"/>
          </w:tcPr>
          <w:p w:rsidR="001A65F5" w:rsidRPr="00C54AD8" w:rsidRDefault="001A65F5" w:rsidP="00F4128E">
            <w:pPr>
              <w:widowControl/>
              <w:jc w:val="center"/>
              <w:rPr>
                <w:kern w:val="0"/>
                <w:szCs w:val="21"/>
              </w:rPr>
            </w:pPr>
            <w:smartTag w:uri="urn:schemas-microsoft-com:office:smarttags" w:element="place">
              <w:smartTag w:uri="urn:schemas-microsoft-com:office:smarttags" w:element="City">
                <w:r w:rsidRPr="00C54AD8">
                  <w:rPr>
                    <w:szCs w:val="21"/>
                  </w:rPr>
                  <w:t>Beijing</w:t>
                </w:r>
              </w:smartTag>
              <w:r w:rsidRPr="00C54AD8">
                <w:rPr>
                  <w:rFonts w:hint="eastAsia"/>
                  <w:szCs w:val="21"/>
                </w:rPr>
                <w:t>,</w:t>
              </w:r>
              <w:r w:rsidRPr="00C54AD8">
                <w:rPr>
                  <w:szCs w:val="21"/>
                </w:rPr>
                <w:t xml:space="preserve"> </w:t>
              </w:r>
              <w:smartTag w:uri="urn:schemas-microsoft-com:office:smarttags" w:element="country-region">
                <w:r w:rsidRPr="00C54AD8">
                  <w:rPr>
                    <w:szCs w:val="21"/>
                  </w:rPr>
                  <w:t>China</w:t>
                </w:r>
              </w:smartTag>
            </w:smartTag>
          </w:p>
        </w:tc>
        <w:tc>
          <w:tcPr>
            <w:tcW w:w="3173" w:type="dxa"/>
            <w:vAlign w:val="center"/>
          </w:tcPr>
          <w:p w:rsidR="001A65F5" w:rsidRPr="00C54AD8" w:rsidRDefault="001A65F5" w:rsidP="00F4128E">
            <w:pPr>
              <w:widowControl/>
              <w:jc w:val="center"/>
              <w:rPr>
                <w:kern w:val="0"/>
                <w:szCs w:val="21"/>
              </w:rPr>
            </w:pPr>
            <w:r w:rsidRPr="00C54AD8">
              <w:rPr>
                <w:szCs w:val="21"/>
              </w:rPr>
              <w:t>Controlled synthesis of carbon nanomaterials with well-defined structure and properties</w:t>
            </w:r>
            <w:r>
              <w:rPr>
                <w:rFonts w:hint="eastAsia"/>
                <w:szCs w:val="21"/>
              </w:rPr>
              <w:t xml:space="preserve"> </w:t>
            </w:r>
            <w:r w:rsidRPr="00B779D7">
              <w:rPr>
                <w:color w:val="000000"/>
                <w:szCs w:val="21"/>
              </w:rPr>
              <w:t>(Invited Lecture)</w:t>
            </w:r>
          </w:p>
        </w:tc>
        <w:tc>
          <w:tcPr>
            <w:tcW w:w="872" w:type="dxa"/>
            <w:vAlign w:val="center"/>
          </w:tcPr>
          <w:p w:rsidR="001A65F5" w:rsidRPr="00C54AD8" w:rsidRDefault="001A65F5" w:rsidP="00F4128E">
            <w:pPr>
              <w:widowControl/>
              <w:jc w:val="center"/>
              <w:rPr>
                <w:kern w:val="0"/>
                <w:szCs w:val="21"/>
              </w:rPr>
            </w:pPr>
            <w:r w:rsidRPr="00C54AD8">
              <w:rPr>
                <w:rFonts w:hint="eastAsia"/>
                <w:kern w:val="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6B3FD0" w:rsidRDefault="001A65F5" w:rsidP="00F4128E">
            <w:pPr>
              <w:jc w:val="center"/>
              <w:rPr>
                <w:szCs w:val="21"/>
                <w:highlight w:val="red"/>
              </w:rPr>
            </w:pPr>
            <w:r w:rsidRPr="00AB4F51">
              <w:rPr>
                <w:rFonts w:eastAsia="TimesNewRomanPS-BoldItalicMT"/>
                <w:bCs/>
                <w:iCs/>
                <w:kern w:val="0"/>
                <w:szCs w:val="21"/>
              </w:rPr>
              <w:t>“The 11</w:t>
            </w:r>
            <w:r w:rsidRPr="008F5D9C">
              <w:rPr>
                <w:rFonts w:eastAsia="TimesNewRomanPS-BoldItalicMT"/>
                <w:bCs/>
                <w:iCs/>
                <w:kern w:val="0"/>
                <w:szCs w:val="21"/>
                <w:vertAlign w:val="superscript"/>
              </w:rPr>
              <w:t>th</w:t>
            </w:r>
            <w:r w:rsidRPr="00AB4F51">
              <w:rPr>
                <w:rFonts w:eastAsia="TimesNewRomanPS-BoldItalicMT"/>
                <w:bCs/>
                <w:iCs/>
                <w:kern w:val="0"/>
                <w:szCs w:val="21"/>
              </w:rPr>
              <w:t xml:space="preserve"> Three Countries Joint Symposium on Carbon Saves the Earth”(The CSE2013)</w:t>
            </w:r>
          </w:p>
        </w:tc>
        <w:tc>
          <w:tcPr>
            <w:tcW w:w="1451" w:type="dxa"/>
            <w:vAlign w:val="center"/>
          </w:tcPr>
          <w:p w:rsidR="001A65F5" w:rsidRPr="00C54AD8" w:rsidRDefault="001A65F5" w:rsidP="00F4128E">
            <w:pPr>
              <w:jc w:val="center"/>
              <w:rPr>
                <w:szCs w:val="21"/>
              </w:rPr>
            </w:pPr>
            <w:r w:rsidRPr="00C54AD8">
              <w:rPr>
                <w:kern w:val="0"/>
                <w:szCs w:val="21"/>
              </w:rPr>
              <w:t>Nov 10-12</w:t>
            </w:r>
            <w:r w:rsidRPr="00C54AD8">
              <w:rPr>
                <w:rFonts w:hint="eastAsia"/>
                <w:kern w:val="0"/>
                <w:szCs w:val="21"/>
              </w:rPr>
              <w:t>, 2013</w:t>
            </w:r>
          </w:p>
        </w:tc>
        <w:tc>
          <w:tcPr>
            <w:tcW w:w="1507" w:type="dxa"/>
            <w:vAlign w:val="center"/>
          </w:tcPr>
          <w:p w:rsidR="001A65F5" w:rsidRPr="00AB4F51" w:rsidRDefault="001A65F5" w:rsidP="00F4128E">
            <w:pPr>
              <w:widowControl/>
              <w:jc w:val="center"/>
              <w:rPr>
                <w:kern w:val="0"/>
                <w:szCs w:val="21"/>
              </w:rPr>
            </w:pPr>
            <w:r w:rsidRPr="00AB4F51">
              <w:rPr>
                <w:kern w:val="0"/>
                <w:szCs w:val="21"/>
              </w:rPr>
              <w:t>Nagasaki</w:t>
            </w:r>
            <w:r w:rsidRPr="00AB4F51">
              <w:rPr>
                <w:rFonts w:hint="eastAsia"/>
                <w:kern w:val="0"/>
                <w:szCs w:val="21"/>
              </w:rPr>
              <w:t>，</w:t>
            </w:r>
            <w:r w:rsidRPr="00AB4F51">
              <w:rPr>
                <w:rFonts w:hint="eastAsia"/>
                <w:kern w:val="0"/>
                <w:szCs w:val="21"/>
              </w:rPr>
              <w:t xml:space="preserve"> </w:t>
            </w:r>
            <w:r w:rsidRPr="00C54AD8">
              <w:rPr>
                <w:kern w:val="0"/>
                <w:szCs w:val="21"/>
              </w:rPr>
              <w:t>Japan</w:t>
            </w:r>
          </w:p>
        </w:tc>
        <w:tc>
          <w:tcPr>
            <w:tcW w:w="3173" w:type="dxa"/>
            <w:vAlign w:val="center"/>
          </w:tcPr>
          <w:p w:rsidR="001A65F5" w:rsidRPr="00C54AD8" w:rsidRDefault="001A65F5" w:rsidP="00F4128E">
            <w:pPr>
              <w:widowControl/>
              <w:jc w:val="center"/>
              <w:rPr>
                <w:szCs w:val="21"/>
              </w:rPr>
            </w:pPr>
            <w:r w:rsidRPr="00C54AD8">
              <w:rPr>
                <w:bCs/>
                <w:szCs w:val="21"/>
              </w:rPr>
              <w:t>Structure Controlled porous carbon for energy storage and conversion</w:t>
            </w:r>
            <w:r>
              <w:rPr>
                <w:rFonts w:hint="eastAsia"/>
                <w:bCs/>
                <w:szCs w:val="21"/>
              </w:rPr>
              <w:t xml:space="preserve"> </w:t>
            </w:r>
            <w:r w:rsidRPr="00B779D7">
              <w:rPr>
                <w:color w:val="000000"/>
                <w:szCs w:val="21"/>
              </w:rPr>
              <w:t>(Invited Lecture)</w:t>
            </w:r>
          </w:p>
        </w:tc>
        <w:tc>
          <w:tcPr>
            <w:tcW w:w="872" w:type="dxa"/>
            <w:vAlign w:val="center"/>
          </w:tcPr>
          <w:p w:rsidR="001A65F5" w:rsidRPr="00C54AD8" w:rsidRDefault="001A65F5" w:rsidP="00F4128E">
            <w:pPr>
              <w:widowControl/>
              <w:jc w:val="center"/>
              <w:rPr>
                <w:kern w:val="0"/>
                <w:szCs w:val="21"/>
              </w:rPr>
            </w:pPr>
            <w:r w:rsidRPr="00C54AD8">
              <w:rPr>
                <w:rFonts w:hint="eastAsia"/>
                <w:kern w:val="0"/>
                <w:szCs w:val="21"/>
              </w:rPr>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Default="001A65F5" w:rsidP="00F4128E">
            <w:pPr>
              <w:jc w:val="center"/>
              <w:rPr>
                <w:rFonts w:ascii="΄΢;" w:hAnsi="΄΢;" w:hint="eastAsia"/>
              </w:rPr>
            </w:pPr>
            <w:r w:rsidRPr="002200CE">
              <w:rPr>
                <w:rFonts w:ascii="???;" w:hAnsi="???;"/>
                <w:lang w:val="nb-NO"/>
              </w:rPr>
              <w:t>JST-MOST</w:t>
            </w:r>
            <w:r w:rsidRPr="002200CE">
              <w:rPr>
                <w:rFonts w:ascii="???;" w:hAnsi="???;" w:hint="eastAsia"/>
              </w:rPr>
              <w:t>中日联合研究计划战略研讨会</w:t>
            </w:r>
          </w:p>
        </w:tc>
        <w:tc>
          <w:tcPr>
            <w:tcW w:w="1451" w:type="dxa"/>
            <w:vAlign w:val="center"/>
          </w:tcPr>
          <w:p w:rsidR="001A65F5" w:rsidRDefault="001A65F5" w:rsidP="00F4128E">
            <w:pPr>
              <w:jc w:val="center"/>
              <w:rPr>
                <w:rFonts w:ascii="΄΢;" w:hAnsi="΄΢;" w:hint="eastAsia"/>
              </w:rPr>
            </w:pPr>
            <w:r w:rsidRPr="008A72EE">
              <w:rPr>
                <w:rFonts w:ascii="???;" w:hAnsi="???;" w:hint="eastAsia"/>
              </w:rPr>
              <w:t xml:space="preserve">Oct. </w:t>
            </w:r>
            <w:r>
              <w:rPr>
                <w:rFonts w:ascii="???;" w:hAnsi="???;" w:hint="eastAsia"/>
              </w:rPr>
              <w:t xml:space="preserve">28, </w:t>
            </w:r>
            <w:r w:rsidRPr="008A72EE">
              <w:rPr>
                <w:rFonts w:ascii="???;" w:hAnsi="???;"/>
              </w:rPr>
              <w:t>2013</w:t>
            </w:r>
          </w:p>
        </w:tc>
        <w:tc>
          <w:tcPr>
            <w:tcW w:w="1507" w:type="dxa"/>
            <w:vAlign w:val="center"/>
          </w:tcPr>
          <w:p w:rsidR="001A65F5" w:rsidRDefault="001A65F5" w:rsidP="00F4128E">
            <w:pPr>
              <w:jc w:val="center"/>
              <w:rPr>
                <w:rFonts w:ascii="΄΢;" w:hAnsi="΄΢;" w:hint="eastAsia"/>
              </w:rPr>
            </w:pPr>
            <w:r w:rsidRPr="002200CE">
              <w:rPr>
                <w:rFonts w:ascii="???;" w:hAnsi="???;" w:hint="eastAsia"/>
              </w:rPr>
              <w:t>日本</w:t>
            </w:r>
            <w:r>
              <w:rPr>
                <w:rFonts w:ascii="???;" w:hAnsi="???;" w:hint="eastAsia"/>
              </w:rPr>
              <w:t>，福冈</w:t>
            </w:r>
          </w:p>
        </w:tc>
        <w:tc>
          <w:tcPr>
            <w:tcW w:w="3173" w:type="dxa"/>
            <w:vAlign w:val="center"/>
          </w:tcPr>
          <w:p w:rsidR="001A65F5" w:rsidRDefault="001A65F5" w:rsidP="00F4128E">
            <w:pPr>
              <w:jc w:val="center"/>
              <w:rPr>
                <w:rFonts w:ascii="΄΢;" w:hAnsi="΄΢;" w:hint="eastAsia"/>
                <w:highlight w:val="yellow"/>
              </w:rPr>
            </w:pPr>
            <w:r w:rsidRPr="002200CE">
              <w:rPr>
                <w:rFonts w:ascii="???;" w:hAnsi="???;"/>
              </w:rPr>
              <w:t>Coal pyrolysis with reforming of methane-rich gas</w:t>
            </w:r>
            <w:r w:rsidR="003B32FA">
              <w:rPr>
                <w:rFonts w:ascii="???;" w:hAnsi="???;" w:hint="eastAsia"/>
              </w:rPr>
              <w:t>(</w:t>
            </w:r>
            <w:r w:rsidRPr="00684F61">
              <w:t>Invited Lecture</w:t>
            </w:r>
            <w:r w:rsidR="003B32FA">
              <w:rPr>
                <w:rFonts w:ascii="???;" w:hAnsi="???;" w:hint="eastAsia"/>
              </w:rPr>
              <w:t>)</w:t>
            </w:r>
          </w:p>
        </w:tc>
        <w:tc>
          <w:tcPr>
            <w:tcW w:w="872" w:type="dxa"/>
            <w:vAlign w:val="center"/>
          </w:tcPr>
          <w:p w:rsidR="001A65F5" w:rsidRPr="00BB6468" w:rsidRDefault="001A65F5" w:rsidP="00F4128E">
            <w:pPr>
              <w:jc w:val="center"/>
              <w:rPr>
                <w:rFonts w:ascii="΄΢;" w:hAnsi="΄΢;" w:hint="eastAsia"/>
              </w:rPr>
            </w:pPr>
            <w:r>
              <w:rPr>
                <w:rFonts w:ascii="΄΢;" w:hAnsi="΄΢;" w:hint="eastAsia"/>
              </w:rPr>
              <w:t>胡浩权</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Default="001A65F5" w:rsidP="00F4128E">
            <w:pPr>
              <w:jc w:val="center"/>
              <w:rPr>
                <w:rFonts w:ascii="΄΢;" w:hAnsi="΄΢;" w:hint="eastAsia"/>
              </w:rPr>
            </w:pPr>
            <w:r w:rsidRPr="002200CE">
              <w:rPr>
                <w:rFonts w:ascii="???;" w:hAnsi="???;" w:hint="eastAsia"/>
              </w:rPr>
              <w:t>中澳低阶煤低排放高效提质技术中澳联合协调小组研讨会</w:t>
            </w:r>
          </w:p>
        </w:tc>
        <w:tc>
          <w:tcPr>
            <w:tcW w:w="1451" w:type="dxa"/>
            <w:vAlign w:val="center"/>
          </w:tcPr>
          <w:p w:rsidR="001A65F5" w:rsidRDefault="001A65F5" w:rsidP="00F4128E">
            <w:pPr>
              <w:jc w:val="center"/>
              <w:rPr>
                <w:rFonts w:ascii="΄΢;" w:hAnsi="΄΢;" w:hint="eastAsia"/>
              </w:rPr>
            </w:pPr>
            <w:r>
              <w:rPr>
                <w:rFonts w:ascii="???;" w:hAnsi="???;" w:hint="eastAsia"/>
              </w:rPr>
              <w:t xml:space="preserve">June 10-13, </w:t>
            </w:r>
            <w:r w:rsidRPr="008A72EE">
              <w:rPr>
                <w:rFonts w:ascii="???;" w:hAnsi="???;"/>
              </w:rPr>
              <w:t>2013</w:t>
            </w:r>
          </w:p>
        </w:tc>
        <w:tc>
          <w:tcPr>
            <w:tcW w:w="1507" w:type="dxa"/>
            <w:vAlign w:val="center"/>
          </w:tcPr>
          <w:p w:rsidR="001A65F5" w:rsidRDefault="001A65F5" w:rsidP="00F4128E">
            <w:pPr>
              <w:jc w:val="center"/>
              <w:rPr>
                <w:rFonts w:ascii="΄΢;" w:hAnsi="΄΢;" w:hint="eastAsia"/>
              </w:rPr>
            </w:pPr>
            <w:smartTag w:uri="urn:schemas-microsoft-com:office:smarttags" w:element="place">
              <w:smartTag w:uri="urn:schemas-microsoft-com:office:smarttags" w:element="City">
                <w:r>
                  <w:rPr>
                    <w:rFonts w:ascii="???;" w:hAnsi="???;" w:hint="eastAsia"/>
                  </w:rPr>
                  <w:t>Hangzhou</w:t>
                </w:r>
              </w:smartTag>
              <w:r>
                <w:rPr>
                  <w:rFonts w:ascii="???;" w:hAnsi="???;" w:hint="eastAsia"/>
                </w:rPr>
                <w:t xml:space="preserve">, </w:t>
              </w:r>
              <w:smartTag w:uri="urn:schemas-microsoft-com:office:smarttags" w:element="country-region">
                <w:r>
                  <w:rPr>
                    <w:rFonts w:ascii="???;" w:hAnsi="???;" w:hint="eastAsia"/>
                  </w:rPr>
                  <w:t>China</w:t>
                </w:r>
              </w:smartTag>
            </w:smartTag>
          </w:p>
        </w:tc>
        <w:tc>
          <w:tcPr>
            <w:tcW w:w="3173" w:type="dxa"/>
            <w:vAlign w:val="center"/>
          </w:tcPr>
          <w:p w:rsidR="001A65F5" w:rsidRDefault="001A65F5" w:rsidP="00F4128E">
            <w:pPr>
              <w:jc w:val="center"/>
              <w:rPr>
                <w:rFonts w:ascii="΄΢;" w:hAnsi="΄΢;" w:hint="eastAsia"/>
                <w:highlight w:val="yellow"/>
              </w:rPr>
            </w:pPr>
            <w:r w:rsidRPr="002200CE">
              <w:rPr>
                <w:rFonts w:ascii="???;" w:hAnsi="???;"/>
              </w:rPr>
              <w:t>Integrated process of coal pyrolysis and methane activation for improving tar yield</w:t>
            </w:r>
            <w:r w:rsidR="003B32FA">
              <w:rPr>
                <w:rFonts w:ascii="???;" w:hAnsi="???;" w:hint="eastAsia"/>
              </w:rPr>
              <w:t>(</w:t>
            </w:r>
            <w:r w:rsidRPr="00684F61">
              <w:t>Invited Lecture</w:t>
            </w:r>
            <w:r w:rsidR="003B32FA">
              <w:rPr>
                <w:rFonts w:ascii="???;" w:hAnsi="???;" w:hint="eastAsia"/>
              </w:rPr>
              <w:t>)</w:t>
            </w:r>
          </w:p>
        </w:tc>
        <w:tc>
          <w:tcPr>
            <w:tcW w:w="872" w:type="dxa"/>
            <w:vAlign w:val="center"/>
          </w:tcPr>
          <w:p w:rsidR="001A65F5" w:rsidRPr="00BB6468" w:rsidRDefault="001A65F5" w:rsidP="00F4128E">
            <w:pPr>
              <w:jc w:val="center"/>
              <w:rPr>
                <w:rFonts w:ascii="΄΢;" w:hAnsi="΄΢;" w:hint="eastAsia"/>
              </w:rPr>
            </w:pPr>
            <w:r>
              <w:rPr>
                <w:rFonts w:ascii="΄΢;" w:hAnsi="΄΢;" w:hint="eastAsia"/>
              </w:rPr>
              <w:t>胡浩权</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rFonts w:hAnsi="宋体"/>
                <w:b/>
                <w:szCs w:val="21"/>
              </w:rPr>
            </w:pPr>
          </w:p>
        </w:tc>
        <w:tc>
          <w:tcPr>
            <w:tcW w:w="2958" w:type="dxa"/>
            <w:vAlign w:val="center"/>
          </w:tcPr>
          <w:p w:rsidR="001A65F5" w:rsidRPr="00B779D7" w:rsidRDefault="001A65F5" w:rsidP="00F4128E">
            <w:pPr>
              <w:jc w:val="center"/>
              <w:rPr>
                <w:bCs/>
                <w:color w:val="000000"/>
                <w:szCs w:val="21"/>
              </w:rPr>
            </w:pPr>
            <w:r w:rsidRPr="00B779D7">
              <w:rPr>
                <w:color w:val="000000"/>
                <w:kern w:val="0"/>
                <w:szCs w:val="21"/>
              </w:rPr>
              <w:t>243</w:t>
            </w:r>
            <w:r w:rsidRPr="00B779D7">
              <w:rPr>
                <w:color w:val="000000"/>
                <w:kern w:val="0"/>
                <w:szCs w:val="21"/>
                <w:vertAlign w:val="superscript"/>
              </w:rPr>
              <w:t>rd</w:t>
            </w:r>
            <w:r w:rsidRPr="00B779D7">
              <w:rPr>
                <w:color w:val="000000"/>
                <w:kern w:val="0"/>
                <w:szCs w:val="21"/>
              </w:rPr>
              <w:t xml:space="preserve"> ACS National Meeting &amp; </w:t>
            </w:r>
            <w:r w:rsidRPr="00B779D7">
              <w:rPr>
                <w:color w:val="000000"/>
                <w:kern w:val="0"/>
                <w:szCs w:val="21"/>
              </w:rPr>
              <w:lastRenderedPageBreak/>
              <w:t>Exposition</w:t>
            </w:r>
          </w:p>
        </w:tc>
        <w:tc>
          <w:tcPr>
            <w:tcW w:w="1451" w:type="dxa"/>
            <w:vAlign w:val="center"/>
          </w:tcPr>
          <w:p w:rsidR="001A65F5" w:rsidRPr="00B779D7" w:rsidRDefault="001A65F5" w:rsidP="00F4128E">
            <w:pPr>
              <w:jc w:val="center"/>
              <w:rPr>
                <w:color w:val="000000"/>
                <w:szCs w:val="21"/>
              </w:rPr>
            </w:pPr>
            <w:r w:rsidRPr="00B779D7">
              <w:rPr>
                <w:bCs/>
                <w:color w:val="000000"/>
                <w:szCs w:val="21"/>
              </w:rPr>
              <w:lastRenderedPageBreak/>
              <w:t xml:space="preserve">March 25-29 </w:t>
            </w:r>
            <w:r w:rsidRPr="00B779D7">
              <w:rPr>
                <w:bCs/>
                <w:color w:val="000000"/>
                <w:szCs w:val="21"/>
              </w:rPr>
              <w:lastRenderedPageBreak/>
              <w:t>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lastRenderedPageBreak/>
                  <w:t>San Diego</w:t>
                </w:r>
              </w:smartTag>
              <w:r w:rsidRPr="00B779D7">
                <w:rPr>
                  <w:bCs/>
                  <w:color w:val="000000"/>
                  <w:szCs w:val="21"/>
                </w:rPr>
                <w:t xml:space="preserve">, </w:t>
              </w:r>
              <w:smartTag w:uri="urn:schemas-microsoft-com:office:smarttags" w:element="country-region">
                <w:r w:rsidRPr="00B779D7">
                  <w:rPr>
                    <w:bCs/>
                    <w:color w:val="000000"/>
                    <w:szCs w:val="21"/>
                  </w:rPr>
                  <w:lastRenderedPageBreak/>
                  <w:t>USA</w:t>
                </w:r>
              </w:smartTag>
            </w:smartTag>
          </w:p>
        </w:tc>
        <w:tc>
          <w:tcPr>
            <w:tcW w:w="3173" w:type="dxa"/>
            <w:vAlign w:val="center"/>
          </w:tcPr>
          <w:p w:rsidR="001A65F5" w:rsidRPr="00B779D7" w:rsidRDefault="001A65F5" w:rsidP="00F4128E">
            <w:pPr>
              <w:jc w:val="center"/>
              <w:rPr>
                <w:bCs/>
                <w:color w:val="000000"/>
                <w:szCs w:val="21"/>
              </w:rPr>
            </w:pPr>
            <w:r w:rsidRPr="00B779D7">
              <w:rPr>
                <w:bCs/>
                <w:color w:val="000000"/>
                <w:szCs w:val="21"/>
              </w:rPr>
              <w:lastRenderedPageBreak/>
              <w:t xml:space="preserve">Hierarchical Porous Carbon </w:t>
            </w:r>
            <w:r w:rsidRPr="00B779D7">
              <w:rPr>
                <w:bCs/>
                <w:color w:val="000000"/>
                <w:szCs w:val="21"/>
              </w:rPr>
              <w:lastRenderedPageBreak/>
              <w:t>Monoliths for CO</w:t>
            </w:r>
            <w:r w:rsidRPr="00B779D7">
              <w:rPr>
                <w:bCs/>
                <w:color w:val="000000"/>
                <w:szCs w:val="21"/>
                <w:vertAlign w:val="subscript"/>
              </w:rPr>
              <w:t>2</w:t>
            </w:r>
            <w:r w:rsidRPr="00B779D7">
              <w:rPr>
                <w:bCs/>
                <w:color w:val="000000"/>
                <w:szCs w:val="21"/>
              </w:rPr>
              <w:t xml:space="preserve"> Capture</w:t>
            </w:r>
            <w:r w:rsidRPr="00B779D7">
              <w:rPr>
                <w:color w:val="000000"/>
                <w:szCs w:val="21"/>
              </w:rPr>
              <w:t xml:space="preserve"> </w:t>
            </w:r>
            <w:r w:rsidRPr="00B779D7">
              <w:rPr>
                <w:bCs/>
                <w:color w:val="000000"/>
                <w:szCs w:val="21"/>
              </w:rPr>
              <w:t>(</w:t>
            </w:r>
            <w:r w:rsidRPr="00B779D7">
              <w:rPr>
                <w:color w:val="000000"/>
                <w:szCs w:val="21"/>
              </w:rPr>
              <w:t>Invited Lecture oral</w:t>
            </w:r>
            <w:r w:rsidRPr="00B779D7">
              <w:rPr>
                <w:rFonts w:hAnsi="宋体"/>
                <w:color w:val="000000"/>
                <w:szCs w:val="21"/>
              </w:rPr>
              <w:t>？</w:t>
            </w:r>
            <w:r w:rsidRPr="00B779D7">
              <w:rPr>
                <w:bCs/>
                <w:color w:val="000000"/>
                <w:szCs w:val="21"/>
              </w:rPr>
              <w:t>)</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lastRenderedPageBreak/>
              <w:t>陆安慧</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szCs w:val="21"/>
              </w:rPr>
            </w:pPr>
            <w:r w:rsidRPr="00876C50">
              <w:rPr>
                <w:szCs w:val="21"/>
              </w:rPr>
              <w:t>2</w:t>
            </w:r>
          </w:p>
        </w:tc>
        <w:tc>
          <w:tcPr>
            <w:tcW w:w="2958" w:type="dxa"/>
            <w:vAlign w:val="center"/>
          </w:tcPr>
          <w:p w:rsidR="001A65F5" w:rsidRPr="00B779D7" w:rsidRDefault="001A65F5" w:rsidP="00F4128E">
            <w:pPr>
              <w:jc w:val="center"/>
              <w:rPr>
                <w:bCs/>
                <w:color w:val="000000"/>
                <w:szCs w:val="21"/>
              </w:rPr>
            </w:pPr>
            <w:r w:rsidRPr="00B779D7">
              <w:rPr>
                <w:color w:val="000000"/>
                <w:kern w:val="0"/>
                <w:szCs w:val="21"/>
              </w:rPr>
              <w:t>The 243</w:t>
            </w:r>
            <w:r w:rsidRPr="00B779D7">
              <w:rPr>
                <w:color w:val="000000"/>
                <w:kern w:val="0"/>
                <w:szCs w:val="21"/>
                <w:vertAlign w:val="superscript"/>
              </w:rPr>
              <w:t>rd</w:t>
            </w:r>
            <w:r w:rsidRPr="00B779D7">
              <w:rPr>
                <w:color w:val="000000"/>
                <w:kern w:val="0"/>
                <w:szCs w:val="21"/>
              </w:rPr>
              <w:t xml:space="preserve"> ACS National Meeting &amp; Exposition</w:t>
            </w:r>
          </w:p>
        </w:tc>
        <w:tc>
          <w:tcPr>
            <w:tcW w:w="1451" w:type="dxa"/>
            <w:vAlign w:val="center"/>
          </w:tcPr>
          <w:p w:rsidR="001A65F5" w:rsidRPr="00B779D7" w:rsidRDefault="001A65F5" w:rsidP="00F4128E">
            <w:pPr>
              <w:jc w:val="center"/>
              <w:rPr>
                <w:color w:val="000000"/>
                <w:szCs w:val="21"/>
              </w:rPr>
            </w:pPr>
            <w:r w:rsidRPr="00B779D7">
              <w:rPr>
                <w:bCs/>
                <w:color w:val="000000"/>
                <w:szCs w:val="21"/>
              </w:rPr>
              <w:t>March 25-29 2012</w:t>
            </w:r>
          </w:p>
        </w:tc>
        <w:tc>
          <w:tcPr>
            <w:tcW w:w="1507" w:type="dxa"/>
            <w:vAlign w:val="center"/>
          </w:tcPr>
          <w:p w:rsidR="001A65F5" w:rsidRPr="00B779D7" w:rsidRDefault="001A65F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San Diego</w:t>
                </w:r>
              </w:smartTag>
              <w:r w:rsidRPr="00B779D7">
                <w:rPr>
                  <w:bCs/>
                  <w:color w:val="000000"/>
                  <w:szCs w:val="21"/>
                </w:rPr>
                <w:t xml:space="preserve">, </w:t>
              </w:r>
              <w:smartTag w:uri="urn:schemas-microsoft-com:office:smarttags" w:element="country-region">
                <w:r w:rsidRPr="00B779D7">
                  <w:rPr>
                    <w:bCs/>
                    <w:color w:val="000000"/>
                    <w:szCs w:val="21"/>
                  </w:rPr>
                  <w:t>USA</w:t>
                </w:r>
              </w:smartTag>
            </w:smartTag>
          </w:p>
        </w:tc>
        <w:tc>
          <w:tcPr>
            <w:tcW w:w="3173" w:type="dxa"/>
            <w:vAlign w:val="center"/>
          </w:tcPr>
          <w:p w:rsidR="001A65F5" w:rsidRPr="00B779D7" w:rsidRDefault="001A65F5" w:rsidP="00F4128E">
            <w:pPr>
              <w:jc w:val="center"/>
              <w:rPr>
                <w:bCs/>
                <w:color w:val="000000"/>
                <w:szCs w:val="21"/>
              </w:rPr>
            </w:pPr>
            <w:r w:rsidRPr="00B779D7">
              <w:rPr>
                <w:bCs/>
                <w:color w:val="000000"/>
                <w:kern w:val="0"/>
                <w:szCs w:val="21"/>
              </w:rPr>
              <w:t>The development of a series of sulfonated poly(</w:t>
            </w:r>
            <w:proofErr w:type="spellStart"/>
            <w:r w:rsidRPr="00B779D7">
              <w:rPr>
                <w:bCs/>
                <w:color w:val="000000"/>
                <w:kern w:val="0"/>
                <w:szCs w:val="21"/>
              </w:rPr>
              <w:t>phthalazinone</w:t>
            </w:r>
            <w:proofErr w:type="spellEnd"/>
            <w:r w:rsidRPr="00B779D7">
              <w:rPr>
                <w:bCs/>
                <w:color w:val="000000"/>
                <w:kern w:val="0"/>
                <w:szCs w:val="21"/>
              </w:rPr>
              <w:t xml:space="preserve"> ether sulfone ketone) proton exchange membranes for fuel cells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color w:val="000000"/>
                <w:kern w:val="0"/>
                <w:szCs w:val="21"/>
              </w:rPr>
            </w:pPr>
            <w:r w:rsidRPr="00B779D7">
              <w:rPr>
                <w:rFonts w:hAnsi="宋体"/>
                <w:bCs/>
                <w:color w:val="000000"/>
                <w:szCs w:val="21"/>
              </w:rPr>
              <w:t>贺高红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szCs w:val="21"/>
              </w:rPr>
            </w:pPr>
          </w:p>
        </w:tc>
        <w:tc>
          <w:tcPr>
            <w:tcW w:w="2958" w:type="dxa"/>
            <w:vAlign w:val="center"/>
          </w:tcPr>
          <w:p w:rsidR="001A65F5" w:rsidRPr="00B779D7" w:rsidRDefault="001A65F5" w:rsidP="00F4128E">
            <w:pPr>
              <w:jc w:val="center"/>
              <w:rPr>
                <w:bCs/>
                <w:color w:val="000000"/>
                <w:szCs w:val="21"/>
              </w:rPr>
            </w:pPr>
            <w:r w:rsidRPr="00B779D7">
              <w:rPr>
                <w:bCs/>
                <w:color w:val="000000"/>
                <w:szCs w:val="21"/>
              </w:rPr>
              <w:t>103</w:t>
            </w:r>
            <w:r w:rsidRPr="00B779D7">
              <w:rPr>
                <w:bCs/>
                <w:color w:val="000000"/>
                <w:szCs w:val="21"/>
                <w:vertAlign w:val="superscript"/>
              </w:rPr>
              <w:t>rd</w:t>
            </w:r>
            <w:r w:rsidRPr="00B779D7">
              <w:rPr>
                <w:bCs/>
                <w:color w:val="000000"/>
                <w:szCs w:val="21"/>
              </w:rPr>
              <w:t xml:space="preserve"> AOCS Annual Meeting &amp; Expo</w:t>
            </w:r>
          </w:p>
        </w:tc>
        <w:tc>
          <w:tcPr>
            <w:tcW w:w="1451" w:type="dxa"/>
            <w:vAlign w:val="center"/>
          </w:tcPr>
          <w:p w:rsidR="001A65F5" w:rsidRPr="00B779D7" w:rsidRDefault="001A65F5" w:rsidP="00636FE5">
            <w:pPr>
              <w:jc w:val="center"/>
              <w:rPr>
                <w:bCs/>
                <w:color w:val="000000"/>
                <w:szCs w:val="21"/>
              </w:rPr>
            </w:pPr>
            <w:r w:rsidRPr="00B779D7">
              <w:rPr>
                <w:bCs/>
                <w:color w:val="000000"/>
                <w:szCs w:val="21"/>
              </w:rPr>
              <w:t>Ap</w:t>
            </w:r>
            <w:r w:rsidR="00636FE5">
              <w:rPr>
                <w:rFonts w:hint="eastAsia"/>
                <w:bCs/>
                <w:color w:val="000000"/>
                <w:szCs w:val="21"/>
              </w:rPr>
              <w:t>r</w:t>
            </w:r>
            <w:r w:rsidRPr="00B779D7">
              <w:rPr>
                <w:bCs/>
                <w:color w:val="000000"/>
                <w:szCs w:val="21"/>
              </w:rPr>
              <w:t>. 29-May 2, 2012</w:t>
            </w:r>
          </w:p>
        </w:tc>
        <w:tc>
          <w:tcPr>
            <w:tcW w:w="1507" w:type="dxa"/>
            <w:vAlign w:val="center"/>
          </w:tcPr>
          <w:p w:rsidR="001A65F5" w:rsidRPr="00B779D7" w:rsidRDefault="001A65F5" w:rsidP="00F4128E">
            <w:pPr>
              <w:jc w:val="center"/>
              <w:rPr>
                <w:bCs/>
                <w:color w:val="000000"/>
                <w:szCs w:val="21"/>
              </w:rPr>
            </w:pPr>
            <w:smartTag w:uri="urn:schemas-microsoft-com:office:smarttags" w:element="State">
              <w:r w:rsidRPr="00B779D7">
                <w:rPr>
                  <w:bCs/>
                  <w:color w:val="000000"/>
                  <w:szCs w:val="21"/>
                </w:rPr>
                <w:t>California</w:t>
              </w:r>
            </w:smartTag>
            <w:r w:rsidRPr="00B779D7">
              <w:rPr>
                <w:bCs/>
                <w:color w:val="000000"/>
                <w:szCs w:val="21"/>
              </w:rPr>
              <w:t xml:space="preserve">, </w:t>
            </w:r>
            <w:smartTag w:uri="urn:schemas-microsoft-com:office:smarttags" w:element="country-region">
              <w:smartTag w:uri="urn:schemas-microsoft-com:office:smarttags" w:element="place">
                <w:r w:rsidRPr="00B779D7">
                  <w:rPr>
                    <w:bCs/>
                    <w:color w:val="000000"/>
                    <w:szCs w:val="21"/>
                  </w:rPr>
                  <w:t>USA</w:t>
                </w:r>
              </w:smartTag>
            </w:smartTag>
          </w:p>
        </w:tc>
        <w:tc>
          <w:tcPr>
            <w:tcW w:w="3173" w:type="dxa"/>
            <w:vAlign w:val="center"/>
          </w:tcPr>
          <w:p w:rsidR="001A65F5" w:rsidRPr="00B779D7" w:rsidRDefault="001A65F5" w:rsidP="00F4128E">
            <w:pPr>
              <w:jc w:val="center"/>
              <w:rPr>
                <w:bCs/>
                <w:color w:val="000000"/>
                <w:szCs w:val="21"/>
              </w:rPr>
            </w:pPr>
            <w:r w:rsidRPr="00B779D7">
              <w:rPr>
                <w:bCs/>
                <w:color w:val="000000"/>
                <w:szCs w:val="21"/>
              </w:rPr>
              <w:t>Hydroxyl-modified Cationic Lipids with Carbamate as Gene Delivery (</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color w:val="000000"/>
                <w:kern w:val="0"/>
                <w:szCs w:val="21"/>
              </w:rPr>
            </w:pPr>
            <w:r w:rsidRPr="00B779D7">
              <w:rPr>
                <w:rFonts w:hAnsi="宋体"/>
                <w:color w:val="000000"/>
                <w:kern w:val="0"/>
                <w:szCs w:val="21"/>
              </w:rPr>
              <w:t>乔卫红</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szCs w:val="21"/>
              </w:rPr>
            </w:pPr>
          </w:p>
        </w:tc>
        <w:tc>
          <w:tcPr>
            <w:tcW w:w="2958" w:type="dxa"/>
            <w:vAlign w:val="center"/>
          </w:tcPr>
          <w:p w:rsidR="001A65F5" w:rsidRPr="00B779D7" w:rsidRDefault="001A65F5" w:rsidP="00F4128E">
            <w:pPr>
              <w:autoSpaceDE w:val="0"/>
              <w:autoSpaceDN w:val="0"/>
              <w:adjustRightInd w:val="0"/>
              <w:jc w:val="center"/>
              <w:rPr>
                <w:color w:val="000000"/>
                <w:szCs w:val="21"/>
              </w:rPr>
            </w:pPr>
            <w:r w:rsidRPr="00B779D7">
              <w:rPr>
                <w:color w:val="000000"/>
                <w:kern w:val="0"/>
                <w:szCs w:val="21"/>
              </w:rPr>
              <w:t>International Symposium on Polymer Chemistry (PC2012)</w:t>
            </w:r>
          </w:p>
        </w:tc>
        <w:tc>
          <w:tcPr>
            <w:tcW w:w="1451" w:type="dxa"/>
            <w:vAlign w:val="center"/>
          </w:tcPr>
          <w:p w:rsidR="001A65F5" w:rsidRPr="00B779D7" w:rsidRDefault="001A65F5" w:rsidP="00F4128E">
            <w:pPr>
              <w:jc w:val="center"/>
              <w:rPr>
                <w:color w:val="000000"/>
                <w:szCs w:val="21"/>
              </w:rPr>
            </w:pPr>
            <w:r w:rsidRPr="00B779D7">
              <w:rPr>
                <w:color w:val="000000"/>
                <w:szCs w:val="21"/>
              </w:rPr>
              <w:t>June 2-6, 2012</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Changchun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1A65F5" w:rsidRPr="00B779D7" w:rsidRDefault="001A65F5" w:rsidP="00F4128E">
            <w:pPr>
              <w:jc w:val="center"/>
              <w:rPr>
                <w:color w:val="000000"/>
                <w:szCs w:val="21"/>
              </w:rPr>
            </w:pPr>
            <w:r w:rsidRPr="00B779D7">
              <w:rPr>
                <w:color w:val="000000"/>
                <w:szCs w:val="21"/>
              </w:rPr>
              <w:t>Synthesis of Crystalline CO</w:t>
            </w:r>
            <w:r w:rsidRPr="00B779D7">
              <w:rPr>
                <w:color w:val="000000"/>
                <w:szCs w:val="21"/>
                <w:vertAlign w:val="subscript"/>
              </w:rPr>
              <w:t>2</w:t>
            </w:r>
            <w:r w:rsidRPr="00B779D7">
              <w:rPr>
                <w:color w:val="000000"/>
                <w:szCs w:val="21"/>
              </w:rPr>
              <w:t>-based Polycarbonates by Stereospecific Polymerization</w:t>
            </w:r>
            <w:r w:rsidRPr="00B779D7">
              <w:rPr>
                <w:bCs/>
                <w:color w:val="000000"/>
                <w:szCs w:val="21"/>
              </w:rPr>
              <w:t xml:space="preserve"> Catalysis (</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吕小兵</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szCs w:val="21"/>
              </w:rPr>
            </w:pPr>
            <w:r w:rsidRPr="00876C50">
              <w:rPr>
                <w:szCs w:val="21"/>
              </w:rPr>
              <w:t>3</w:t>
            </w:r>
          </w:p>
        </w:tc>
        <w:tc>
          <w:tcPr>
            <w:tcW w:w="2958" w:type="dxa"/>
            <w:vAlign w:val="center"/>
          </w:tcPr>
          <w:p w:rsidR="001A65F5" w:rsidRPr="00B779D7" w:rsidRDefault="001A65F5" w:rsidP="00636FE5">
            <w:pPr>
              <w:jc w:val="center"/>
              <w:rPr>
                <w:color w:val="000000"/>
                <w:szCs w:val="21"/>
              </w:rPr>
            </w:pPr>
            <w:r w:rsidRPr="00B779D7">
              <w:rPr>
                <w:color w:val="000000"/>
                <w:szCs w:val="21"/>
              </w:rPr>
              <w:t>the 3</w:t>
            </w:r>
            <w:r w:rsidRPr="00B779D7">
              <w:rPr>
                <w:color w:val="000000"/>
                <w:szCs w:val="21"/>
                <w:vertAlign w:val="superscript"/>
              </w:rPr>
              <w:t>rd</w:t>
            </w:r>
            <w:r w:rsidRPr="00B779D7">
              <w:rPr>
                <w:color w:val="000000"/>
                <w:szCs w:val="21"/>
              </w:rPr>
              <w:t xml:space="preserve"> International Conference for Molecul</w:t>
            </w:r>
            <w:r w:rsidR="00636FE5" w:rsidRPr="00B779D7">
              <w:rPr>
                <w:color w:val="000000"/>
                <w:szCs w:val="21"/>
              </w:rPr>
              <w:t>a</w:t>
            </w:r>
            <w:r w:rsidRPr="00B779D7">
              <w:rPr>
                <w:color w:val="000000"/>
                <w:szCs w:val="21"/>
              </w:rPr>
              <w:t>r Sensors and Molecular Logic Gates</w:t>
            </w:r>
          </w:p>
        </w:tc>
        <w:tc>
          <w:tcPr>
            <w:tcW w:w="1451" w:type="dxa"/>
            <w:vAlign w:val="center"/>
          </w:tcPr>
          <w:p w:rsidR="001A65F5" w:rsidRPr="00B779D7" w:rsidRDefault="001A65F5" w:rsidP="00F4128E">
            <w:pPr>
              <w:jc w:val="center"/>
              <w:rPr>
                <w:color w:val="000000"/>
                <w:szCs w:val="21"/>
              </w:rPr>
            </w:pPr>
            <w:r w:rsidRPr="00B779D7">
              <w:rPr>
                <w:color w:val="000000"/>
                <w:szCs w:val="21"/>
              </w:rPr>
              <w:t>July 8-11, 2012</w:t>
            </w:r>
          </w:p>
        </w:tc>
        <w:tc>
          <w:tcPr>
            <w:tcW w:w="1507" w:type="dxa"/>
            <w:vAlign w:val="center"/>
          </w:tcPr>
          <w:p w:rsidR="001A65F5" w:rsidRPr="00B779D7" w:rsidRDefault="001A65F5" w:rsidP="00F4128E">
            <w:pPr>
              <w:jc w:val="center"/>
              <w:rPr>
                <w:color w:val="000000"/>
                <w:szCs w:val="21"/>
              </w:rPr>
            </w:pPr>
            <w:smartTag w:uri="urn:schemas-microsoft-com:office:smarttags" w:element="place">
              <w:smartTag w:uri="urn:schemas-microsoft-com:office:smarttags" w:element="City">
                <w:r w:rsidRPr="00B779D7">
                  <w:rPr>
                    <w:color w:val="000000"/>
                    <w:szCs w:val="21"/>
                  </w:rPr>
                  <w:t>Seoul</w:t>
                </w:r>
              </w:smartTag>
              <w:r w:rsidRPr="00B779D7">
                <w:rPr>
                  <w:color w:val="000000"/>
                  <w:szCs w:val="21"/>
                </w:rPr>
                <w:t xml:space="preserve">, </w:t>
              </w:r>
              <w:smartTag w:uri="urn:schemas-microsoft-com:office:smarttags" w:element="country-region">
                <w:r w:rsidRPr="00B779D7">
                  <w:rPr>
                    <w:color w:val="000000"/>
                    <w:szCs w:val="21"/>
                  </w:rPr>
                  <w:t>Korea</w:t>
                </w:r>
              </w:smartTag>
            </w:smartTag>
          </w:p>
        </w:tc>
        <w:tc>
          <w:tcPr>
            <w:tcW w:w="3173" w:type="dxa"/>
            <w:vAlign w:val="center"/>
          </w:tcPr>
          <w:p w:rsidR="001A65F5" w:rsidRPr="00B779D7" w:rsidRDefault="001A65F5" w:rsidP="00F4128E">
            <w:pPr>
              <w:jc w:val="center"/>
              <w:rPr>
                <w:color w:val="000000"/>
                <w:szCs w:val="21"/>
              </w:rPr>
            </w:pPr>
            <w:r w:rsidRPr="00B779D7">
              <w:rPr>
                <w:rFonts w:hAnsi="宋体"/>
                <w:caps/>
                <w:color w:val="000000"/>
                <w:szCs w:val="21"/>
              </w:rPr>
              <w:t>用于细胞内粘度的分子转子和细胞核</w:t>
            </w:r>
            <w:r w:rsidRPr="00B779D7">
              <w:rPr>
                <w:caps/>
                <w:color w:val="000000"/>
                <w:szCs w:val="21"/>
              </w:rPr>
              <w:t>DNA</w:t>
            </w:r>
            <w:r w:rsidRPr="00B779D7">
              <w:rPr>
                <w:rFonts w:hAnsi="宋体"/>
                <w:caps/>
                <w:color w:val="000000"/>
                <w:szCs w:val="21"/>
              </w:rPr>
              <w:t>荧光成像</w:t>
            </w:r>
            <w:r w:rsidRPr="00B779D7">
              <w:rPr>
                <w:caps/>
                <w:color w:val="000000"/>
                <w:szCs w:val="21"/>
              </w:rPr>
              <w:t xml:space="preserve">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jc w:val="center"/>
              <w:rPr>
                <w:color w:val="000000"/>
                <w:szCs w:val="21"/>
              </w:rPr>
            </w:pPr>
            <w:r w:rsidRPr="00B779D7">
              <w:rPr>
                <w:rFonts w:hAnsi="宋体"/>
                <w:color w:val="000000"/>
                <w:szCs w:val="21"/>
              </w:rPr>
              <w:t>彭孝军</w:t>
            </w:r>
          </w:p>
        </w:tc>
      </w:tr>
      <w:tr w:rsidR="001A65F5" w:rsidRPr="00876C50" w:rsidTr="00F4128E">
        <w:trPr>
          <w:jc w:val="center"/>
        </w:trPr>
        <w:tc>
          <w:tcPr>
            <w:tcW w:w="449" w:type="dxa"/>
            <w:vAlign w:val="center"/>
          </w:tcPr>
          <w:p w:rsidR="001A65F5" w:rsidRPr="00876C50" w:rsidRDefault="001A65F5" w:rsidP="000E7EB0">
            <w:pPr>
              <w:numPr>
                <w:ilvl w:val="0"/>
                <w:numId w:val="15"/>
              </w:numPr>
              <w:ind w:left="0" w:firstLine="0"/>
              <w:jc w:val="center"/>
              <w:rPr>
                <w:szCs w:val="21"/>
              </w:rPr>
            </w:pPr>
            <w:r w:rsidRPr="00876C50">
              <w:rPr>
                <w:szCs w:val="21"/>
              </w:rPr>
              <w:t>4</w:t>
            </w:r>
          </w:p>
        </w:tc>
        <w:tc>
          <w:tcPr>
            <w:tcW w:w="2958" w:type="dxa"/>
            <w:vAlign w:val="center"/>
          </w:tcPr>
          <w:p w:rsidR="001A65F5" w:rsidRPr="00B779D7" w:rsidRDefault="001A65F5" w:rsidP="00F4128E">
            <w:pPr>
              <w:widowControl/>
              <w:jc w:val="center"/>
              <w:rPr>
                <w:color w:val="000000"/>
                <w:kern w:val="0"/>
                <w:szCs w:val="21"/>
              </w:rPr>
            </w:pPr>
            <w:r w:rsidRPr="00B779D7">
              <w:rPr>
                <w:color w:val="000000"/>
                <w:szCs w:val="21"/>
              </w:rPr>
              <w:t>the 4</w:t>
            </w:r>
            <w:r w:rsidRPr="00B779D7">
              <w:rPr>
                <w:color w:val="000000"/>
                <w:szCs w:val="21"/>
                <w:vertAlign w:val="superscript"/>
              </w:rPr>
              <w:t>th</w:t>
            </w:r>
            <w:r w:rsidRPr="00B779D7">
              <w:rPr>
                <w:color w:val="000000"/>
                <w:szCs w:val="21"/>
              </w:rPr>
              <w:t xml:space="preserve"> Global </w:t>
            </w:r>
            <w:r w:rsidR="00636FE5" w:rsidRPr="00B779D7">
              <w:rPr>
                <w:color w:val="000000"/>
                <w:kern w:val="36"/>
                <w:szCs w:val="21"/>
              </w:rPr>
              <w:t>Chinese</w:t>
            </w:r>
            <w:r w:rsidR="00636FE5" w:rsidRPr="00B779D7">
              <w:rPr>
                <w:color w:val="000000"/>
                <w:szCs w:val="21"/>
              </w:rPr>
              <w:t xml:space="preserve"> </w:t>
            </w:r>
            <w:r w:rsidRPr="00B779D7">
              <w:rPr>
                <w:color w:val="000000"/>
                <w:szCs w:val="21"/>
              </w:rPr>
              <w:t>Chemical Engineers Symposium</w:t>
            </w:r>
          </w:p>
        </w:tc>
        <w:tc>
          <w:tcPr>
            <w:tcW w:w="1451" w:type="dxa"/>
            <w:vAlign w:val="center"/>
          </w:tcPr>
          <w:p w:rsidR="001A65F5" w:rsidRPr="00B779D7" w:rsidRDefault="001A65F5" w:rsidP="00F4128E">
            <w:pPr>
              <w:jc w:val="center"/>
              <w:rPr>
                <w:color w:val="000000"/>
                <w:szCs w:val="21"/>
              </w:rPr>
            </w:pPr>
            <w:r w:rsidRPr="00B779D7">
              <w:rPr>
                <w:color w:val="000000"/>
                <w:szCs w:val="21"/>
              </w:rPr>
              <w:t>Aug. 26-28, 2012</w:t>
            </w:r>
          </w:p>
        </w:tc>
        <w:tc>
          <w:tcPr>
            <w:tcW w:w="1507" w:type="dxa"/>
            <w:vAlign w:val="center"/>
          </w:tcPr>
          <w:p w:rsidR="001A65F5" w:rsidRPr="00B779D7" w:rsidRDefault="001A65F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Birmingham</w:t>
                </w:r>
              </w:smartTag>
              <w:r w:rsidRPr="00B779D7">
                <w:rPr>
                  <w:color w:val="000000"/>
                  <w:kern w:val="0"/>
                  <w:szCs w:val="21"/>
                </w:rPr>
                <w:t xml:space="preserve">, </w:t>
              </w:r>
              <w:smartTag w:uri="urn:schemas-microsoft-com:office:smarttags" w:element="country-region">
                <w:r w:rsidRPr="00B779D7">
                  <w:rPr>
                    <w:color w:val="000000"/>
                    <w:kern w:val="0"/>
                    <w:szCs w:val="21"/>
                  </w:rPr>
                  <w:t>UK</w:t>
                </w:r>
              </w:smartTag>
            </w:smartTag>
          </w:p>
        </w:tc>
        <w:tc>
          <w:tcPr>
            <w:tcW w:w="3173" w:type="dxa"/>
            <w:vAlign w:val="center"/>
          </w:tcPr>
          <w:p w:rsidR="001A65F5" w:rsidRPr="00B779D7" w:rsidRDefault="001A65F5" w:rsidP="00F4128E">
            <w:pPr>
              <w:widowControl/>
              <w:jc w:val="center"/>
              <w:rPr>
                <w:color w:val="000000"/>
                <w:kern w:val="0"/>
                <w:szCs w:val="21"/>
              </w:rPr>
            </w:pPr>
            <w:r w:rsidRPr="00B779D7">
              <w:rPr>
                <w:color w:val="000000"/>
                <w:szCs w:val="21"/>
              </w:rPr>
              <w:t xml:space="preserve">Dye molecular excited state energy-releasing regulation and function enhancement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1A65F5" w:rsidRPr="00B779D7" w:rsidRDefault="001A65F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57672">
            <w:pPr>
              <w:widowControl/>
              <w:jc w:val="center"/>
              <w:rPr>
                <w:color w:val="000000"/>
                <w:kern w:val="0"/>
                <w:szCs w:val="21"/>
              </w:rPr>
            </w:pPr>
            <w:r w:rsidRPr="00B779D7">
              <w:rPr>
                <w:color w:val="000000"/>
                <w:szCs w:val="21"/>
              </w:rPr>
              <w:t>the 4</w:t>
            </w:r>
            <w:r w:rsidRPr="00B779D7">
              <w:rPr>
                <w:color w:val="000000"/>
                <w:szCs w:val="21"/>
                <w:vertAlign w:val="superscript"/>
              </w:rPr>
              <w:t>th</w:t>
            </w:r>
            <w:r w:rsidRPr="00B779D7">
              <w:rPr>
                <w:color w:val="000000"/>
                <w:szCs w:val="21"/>
              </w:rPr>
              <w:t xml:space="preserve"> Global </w:t>
            </w:r>
            <w:r w:rsidRPr="00B779D7">
              <w:rPr>
                <w:color w:val="000000"/>
                <w:kern w:val="36"/>
                <w:szCs w:val="21"/>
              </w:rPr>
              <w:t>Chinese</w:t>
            </w:r>
            <w:r w:rsidRPr="00B779D7">
              <w:rPr>
                <w:color w:val="000000"/>
                <w:szCs w:val="21"/>
              </w:rPr>
              <w:t xml:space="preserve"> Chemical Engineers Symposium</w:t>
            </w:r>
          </w:p>
        </w:tc>
        <w:tc>
          <w:tcPr>
            <w:tcW w:w="1451" w:type="dxa"/>
            <w:vAlign w:val="center"/>
          </w:tcPr>
          <w:p w:rsidR="00636FE5" w:rsidRPr="00B779D7" w:rsidRDefault="00636FE5" w:rsidP="00F57672">
            <w:pPr>
              <w:jc w:val="center"/>
              <w:rPr>
                <w:color w:val="000000"/>
                <w:szCs w:val="21"/>
              </w:rPr>
            </w:pPr>
            <w:r w:rsidRPr="00B779D7">
              <w:rPr>
                <w:color w:val="000000"/>
                <w:szCs w:val="21"/>
              </w:rPr>
              <w:t>Aug. 26-28, 2012</w:t>
            </w:r>
          </w:p>
        </w:tc>
        <w:tc>
          <w:tcPr>
            <w:tcW w:w="1507" w:type="dxa"/>
            <w:vAlign w:val="center"/>
          </w:tcPr>
          <w:p w:rsidR="00636FE5" w:rsidRPr="00B779D7" w:rsidRDefault="00636FE5" w:rsidP="00F57672">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Birmingham</w:t>
                </w:r>
              </w:smartTag>
              <w:r w:rsidRPr="00B779D7">
                <w:rPr>
                  <w:color w:val="000000"/>
                  <w:kern w:val="0"/>
                  <w:szCs w:val="21"/>
                </w:rPr>
                <w:t xml:space="preserve">, </w:t>
              </w:r>
              <w:smartTag w:uri="urn:schemas-microsoft-com:office:smarttags" w:element="country-region">
                <w:r w:rsidRPr="00B779D7">
                  <w:rPr>
                    <w:color w:val="000000"/>
                    <w:kern w:val="0"/>
                    <w:szCs w:val="21"/>
                  </w:rPr>
                  <w:t>UK</w:t>
                </w:r>
              </w:smartTag>
            </w:smartTag>
          </w:p>
        </w:tc>
        <w:tc>
          <w:tcPr>
            <w:tcW w:w="3173" w:type="dxa"/>
            <w:vAlign w:val="center"/>
          </w:tcPr>
          <w:p w:rsidR="00636FE5" w:rsidRPr="00B779D7" w:rsidRDefault="00636FE5" w:rsidP="00F57672">
            <w:pPr>
              <w:widowControl/>
              <w:jc w:val="center"/>
              <w:rPr>
                <w:color w:val="000000"/>
                <w:kern w:val="0"/>
                <w:szCs w:val="21"/>
              </w:rPr>
            </w:pPr>
            <w:r w:rsidRPr="00B779D7">
              <w:rPr>
                <w:color w:val="000000"/>
                <w:szCs w:val="21"/>
              </w:rPr>
              <w:t xml:space="preserve">Mineral Salts as Recyclable Templates for Preparing Hierarchical Porous Carbon Catalysts of Methane Decomposition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636FE5" w:rsidRPr="00B779D7" w:rsidRDefault="00636FE5" w:rsidP="00F57672">
            <w:pPr>
              <w:jc w:val="center"/>
              <w:rPr>
                <w:color w:val="000000"/>
                <w:szCs w:val="21"/>
              </w:rPr>
            </w:pPr>
            <w:r w:rsidRPr="00B779D7">
              <w:rPr>
                <w:rFonts w:hAnsi="宋体"/>
                <w:color w:val="000000"/>
                <w:szCs w:val="21"/>
              </w:rPr>
              <w:t>胡浩权</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r w:rsidRPr="00876C50">
              <w:rPr>
                <w:szCs w:val="21"/>
              </w:rPr>
              <w:t>5</w:t>
            </w:r>
          </w:p>
        </w:tc>
        <w:tc>
          <w:tcPr>
            <w:tcW w:w="2958" w:type="dxa"/>
            <w:vAlign w:val="center"/>
          </w:tcPr>
          <w:p w:rsidR="00636FE5" w:rsidRPr="00B779D7" w:rsidRDefault="00636FE5" w:rsidP="00F4128E">
            <w:pPr>
              <w:widowControl/>
              <w:jc w:val="center"/>
              <w:rPr>
                <w:color w:val="000000"/>
                <w:kern w:val="0"/>
                <w:szCs w:val="21"/>
              </w:rPr>
            </w:pPr>
            <w:r w:rsidRPr="00B779D7">
              <w:rPr>
                <w:color w:val="000000"/>
                <w:szCs w:val="21"/>
              </w:rPr>
              <w:t>the 6</w:t>
            </w:r>
            <w:r w:rsidRPr="00B779D7">
              <w:rPr>
                <w:color w:val="000000"/>
                <w:szCs w:val="21"/>
                <w:vertAlign w:val="superscript"/>
              </w:rPr>
              <w:t>th</w:t>
            </w:r>
            <w:r w:rsidRPr="00B779D7">
              <w:rPr>
                <w:color w:val="000000"/>
                <w:szCs w:val="21"/>
              </w:rPr>
              <w:t xml:space="preserve"> </w:t>
            </w:r>
            <w:proofErr w:type="spellStart"/>
            <w:r w:rsidRPr="00B779D7">
              <w:rPr>
                <w:color w:val="000000"/>
                <w:szCs w:val="21"/>
              </w:rPr>
              <w:t>Aceanian</w:t>
            </w:r>
            <w:proofErr w:type="spellEnd"/>
            <w:r w:rsidRPr="00B779D7">
              <w:rPr>
                <w:color w:val="000000"/>
                <w:szCs w:val="21"/>
              </w:rPr>
              <w:t xml:space="preserve"> Conference on Dye-sensitized and Organic Solar Cell “DSC</w:t>
            </w:r>
            <w:smartTag w:uri="urn:schemas-microsoft-com:office:smarttags" w:element="chmetcnv">
              <w:smartTagPr>
                <w:attr w:name="TCSC" w:val="0"/>
                <w:attr w:name="NumberType" w:val="1"/>
                <w:attr w:name="Negative" w:val="True"/>
                <w:attr w:name="HasSpace" w:val="False"/>
                <w:attr w:name="SourceValue" w:val="6"/>
                <w:attr w:name="UnitName" w:val="”"/>
              </w:smartTagPr>
              <w:r w:rsidRPr="00B779D7">
                <w:rPr>
                  <w:color w:val="000000"/>
                  <w:szCs w:val="21"/>
                </w:rPr>
                <w:t>-6”</w:t>
              </w:r>
            </w:smartTag>
          </w:p>
        </w:tc>
        <w:tc>
          <w:tcPr>
            <w:tcW w:w="1451" w:type="dxa"/>
            <w:vAlign w:val="center"/>
          </w:tcPr>
          <w:p w:rsidR="00636FE5" w:rsidRPr="00B779D7" w:rsidRDefault="00636FE5" w:rsidP="00F4128E">
            <w:pPr>
              <w:jc w:val="center"/>
              <w:rPr>
                <w:color w:val="000000"/>
                <w:szCs w:val="21"/>
              </w:rPr>
            </w:pPr>
            <w:r w:rsidRPr="00B779D7">
              <w:rPr>
                <w:color w:val="000000"/>
                <w:szCs w:val="21"/>
              </w:rPr>
              <w:t>Oct. 17-18, 2012</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Kyushu</w:t>
                </w:r>
              </w:smartTag>
              <w:r w:rsidRPr="00B779D7">
                <w:rPr>
                  <w:color w:val="000000"/>
                  <w:kern w:val="0"/>
                  <w:szCs w:val="21"/>
                </w:rPr>
                <w:t xml:space="preserve">, </w:t>
              </w:r>
              <w:smartTag w:uri="urn:schemas-microsoft-com:office:smarttags" w:element="country-region">
                <w:r w:rsidRPr="00B779D7">
                  <w:rPr>
                    <w:color w:val="000000"/>
                    <w:kern w:val="0"/>
                    <w:szCs w:val="21"/>
                  </w:rPr>
                  <w:t>Japan</w:t>
                </w:r>
              </w:smartTag>
            </w:smartTag>
          </w:p>
        </w:tc>
        <w:tc>
          <w:tcPr>
            <w:tcW w:w="3173" w:type="dxa"/>
            <w:vAlign w:val="center"/>
          </w:tcPr>
          <w:p w:rsidR="00636FE5" w:rsidRPr="00B779D7" w:rsidRDefault="00636FE5" w:rsidP="00F4128E">
            <w:pPr>
              <w:widowControl/>
              <w:jc w:val="center"/>
              <w:rPr>
                <w:color w:val="000000"/>
                <w:szCs w:val="21"/>
              </w:rPr>
            </w:pP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马廷丽</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bCs/>
                <w:color w:val="000000"/>
                <w:szCs w:val="21"/>
              </w:rPr>
            </w:pPr>
            <w:r w:rsidRPr="00B779D7">
              <w:rPr>
                <w:bCs/>
                <w:color w:val="000000"/>
                <w:szCs w:val="21"/>
              </w:rPr>
              <w:t>MOF Symposium at the 244</w:t>
            </w:r>
            <w:r w:rsidRPr="008F5D9C">
              <w:rPr>
                <w:bCs/>
                <w:color w:val="000000"/>
                <w:szCs w:val="21"/>
                <w:vertAlign w:val="superscript"/>
              </w:rPr>
              <w:t>th</w:t>
            </w:r>
            <w:r w:rsidRPr="00B779D7">
              <w:rPr>
                <w:bCs/>
                <w:color w:val="000000"/>
                <w:szCs w:val="21"/>
              </w:rPr>
              <w:t xml:space="preserve"> ACS Meeting</w:t>
            </w:r>
          </w:p>
        </w:tc>
        <w:tc>
          <w:tcPr>
            <w:tcW w:w="1451" w:type="dxa"/>
            <w:vAlign w:val="center"/>
          </w:tcPr>
          <w:p w:rsidR="00636FE5" w:rsidRPr="00B779D7" w:rsidRDefault="00636FE5" w:rsidP="00F4128E">
            <w:pPr>
              <w:jc w:val="center"/>
              <w:rPr>
                <w:color w:val="000000"/>
                <w:szCs w:val="21"/>
              </w:rPr>
            </w:pPr>
            <w:r w:rsidRPr="00B779D7">
              <w:rPr>
                <w:color w:val="000000"/>
                <w:szCs w:val="21"/>
              </w:rPr>
              <w:t>Aug. 19-23, 2012</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rStyle w:val="so-ask-best"/>
                    <w:color w:val="000000"/>
                    <w:szCs w:val="21"/>
                  </w:rPr>
                  <w:t>Philadelphia</w:t>
                </w:r>
              </w:smartTag>
              <w:r w:rsidRPr="00B779D7">
                <w:rPr>
                  <w:rStyle w:val="so-ask-best"/>
                  <w:color w:val="000000"/>
                  <w:szCs w:val="21"/>
                </w:rPr>
                <w:t xml:space="preserve">, </w:t>
              </w:r>
              <w:smartTag w:uri="urn:schemas-microsoft-com:office:smarttags" w:element="country-region">
                <w:r w:rsidRPr="00B779D7">
                  <w:rPr>
                    <w:rStyle w:val="so-ask-best"/>
                    <w:color w:val="000000"/>
                    <w:szCs w:val="21"/>
                  </w:rPr>
                  <w:t>USA</w:t>
                </w:r>
              </w:smartTag>
            </w:smartTag>
          </w:p>
        </w:tc>
        <w:tc>
          <w:tcPr>
            <w:tcW w:w="3173" w:type="dxa"/>
            <w:vAlign w:val="center"/>
          </w:tcPr>
          <w:p w:rsidR="00636FE5" w:rsidRPr="00B779D7" w:rsidRDefault="00636FE5" w:rsidP="00F4128E">
            <w:pPr>
              <w:widowControl/>
              <w:jc w:val="center"/>
              <w:rPr>
                <w:bCs/>
                <w:color w:val="000000"/>
                <w:szCs w:val="21"/>
              </w:rPr>
            </w:pPr>
            <w:r w:rsidRPr="00B779D7">
              <w:rPr>
                <w:bCs/>
                <w:color w:val="000000"/>
                <w:szCs w:val="21"/>
              </w:rPr>
              <w:t>Photo-active MOFs for Light Driven Hydrogen Production and Asymmetry Catalysis (</w:t>
            </w:r>
            <w:r w:rsidRPr="00B779D7">
              <w:rPr>
                <w:color w:val="000000"/>
                <w:szCs w:val="21"/>
              </w:rPr>
              <w:t>Invited Lecture</w:t>
            </w:r>
            <w:r w:rsidRPr="00B779D7">
              <w:rPr>
                <w:bCs/>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段春迎</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color w:val="000000"/>
                <w:szCs w:val="21"/>
              </w:rPr>
            </w:pPr>
          </w:p>
        </w:tc>
        <w:tc>
          <w:tcPr>
            <w:tcW w:w="2958" w:type="dxa"/>
            <w:vAlign w:val="center"/>
          </w:tcPr>
          <w:p w:rsidR="00636FE5" w:rsidRPr="00B779D7" w:rsidRDefault="00636FE5" w:rsidP="00F4128E">
            <w:pPr>
              <w:jc w:val="center"/>
              <w:rPr>
                <w:szCs w:val="21"/>
              </w:rPr>
            </w:pPr>
            <w:r w:rsidRPr="00B779D7">
              <w:rPr>
                <w:szCs w:val="21"/>
              </w:rPr>
              <w:t>Sino-Deutsch Symposium on pi-Structured Polymers and Carbon Nanomaterials for Energy Applications</w:t>
            </w:r>
          </w:p>
        </w:tc>
        <w:tc>
          <w:tcPr>
            <w:tcW w:w="1451" w:type="dxa"/>
            <w:vAlign w:val="center"/>
          </w:tcPr>
          <w:p w:rsidR="00636FE5" w:rsidRPr="00B779D7" w:rsidRDefault="00636FE5" w:rsidP="00F4128E">
            <w:pPr>
              <w:jc w:val="center"/>
              <w:rPr>
                <w:szCs w:val="21"/>
              </w:rPr>
            </w:pPr>
            <w:r w:rsidRPr="00B779D7">
              <w:rPr>
                <w:szCs w:val="21"/>
              </w:rPr>
              <w:t>Sept. 2-7, 2012</w:t>
            </w:r>
          </w:p>
        </w:tc>
        <w:tc>
          <w:tcPr>
            <w:tcW w:w="1507" w:type="dxa"/>
            <w:vAlign w:val="center"/>
          </w:tcPr>
          <w:p w:rsidR="00636FE5" w:rsidRPr="00B779D7" w:rsidRDefault="00636FE5" w:rsidP="00F4128E">
            <w:pPr>
              <w:widowControl/>
              <w:jc w:val="center"/>
              <w:rPr>
                <w:kern w:val="0"/>
                <w:szCs w:val="21"/>
              </w:rPr>
            </w:pPr>
            <w:smartTag w:uri="urn:schemas-microsoft-com:office:smarttags" w:element="place">
              <w:smartTag w:uri="urn:schemas-microsoft-com:office:smarttags" w:element="City">
                <w:r w:rsidRPr="00B779D7">
                  <w:rPr>
                    <w:szCs w:val="21"/>
                  </w:rPr>
                  <w:t>Beijing</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636FE5" w:rsidRPr="00B779D7" w:rsidRDefault="00636FE5" w:rsidP="00F4128E">
            <w:pPr>
              <w:widowControl/>
              <w:jc w:val="center"/>
              <w:rPr>
                <w:kern w:val="0"/>
                <w:szCs w:val="21"/>
              </w:rPr>
            </w:pPr>
            <w:r w:rsidRPr="00B779D7">
              <w:rPr>
                <w:kern w:val="0"/>
                <w:szCs w:val="21"/>
              </w:rPr>
              <w:t>Carbon materials with defined morphology and pore structure</w:t>
            </w:r>
            <w:r w:rsidRPr="00B779D7">
              <w:rPr>
                <w:szCs w:val="21"/>
              </w:rPr>
              <w:t xml:space="preserve"> </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widowControl/>
              <w:jc w:val="center"/>
              <w:rPr>
                <w:kern w:val="0"/>
                <w:szCs w:val="21"/>
              </w:rPr>
            </w:pPr>
            <w:r w:rsidRPr="00B779D7">
              <w:rPr>
                <w:rFonts w:hAnsi="宋体"/>
                <w:kern w:val="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szCs w:val="21"/>
              </w:rPr>
            </w:pPr>
            <w:r w:rsidRPr="00B779D7">
              <w:rPr>
                <w:szCs w:val="21"/>
              </w:rPr>
              <w:t>Sino-Deutsch Symposium on pi-Structured Polymers and Carbon Nanomaterials for Energy Applications</w:t>
            </w:r>
          </w:p>
        </w:tc>
        <w:tc>
          <w:tcPr>
            <w:tcW w:w="1451" w:type="dxa"/>
            <w:vAlign w:val="center"/>
          </w:tcPr>
          <w:p w:rsidR="00636FE5" w:rsidRPr="00B779D7" w:rsidRDefault="00636FE5" w:rsidP="00F4128E">
            <w:pPr>
              <w:jc w:val="center"/>
              <w:rPr>
                <w:szCs w:val="21"/>
              </w:rPr>
            </w:pPr>
            <w:r w:rsidRPr="00B779D7">
              <w:rPr>
                <w:szCs w:val="21"/>
              </w:rPr>
              <w:t>Sept. 2-7, 2012</w:t>
            </w:r>
          </w:p>
        </w:tc>
        <w:tc>
          <w:tcPr>
            <w:tcW w:w="1507" w:type="dxa"/>
            <w:vAlign w:val="center"/>
          </w:tcPr>
          <w:p w:rsidR="00636FE5" w:rsidRPr="00B779D7" w:rsidRDefault="00636FE5" w:rsidP="00F4128E">
            <w:pPr>
              <w:widowControl/>
              <w:jc w:val="center"/>
              <w:rPr>
                <w:kern w:val="0"/>
                <w:szCs w:val="21"/>
              </w:rPr>
            </w:pPr>
            <w:smartTag w:uri="urn:schemas-microsoft-com:office:smarttags" w:element="place">
              <w:smartTag w:uri="urn:schemas-microsoft-com:office:smarttags" w:element="City">
                <w:r w:rsidRPr="00B779D7">
                  <w:rPr>
                    <w:szCs w:val="21"/>
                  </w:rPr>
                  <w:t>Beijing</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636FE5" w:rsidRPr="00B779D7" w:rsidRDefault="00636FE5" w:rsidP="00F4128E">
            <w:pPr>
              <w:widowControl/>
              <w:jc w:val="center"/>
              <w:rPr>
                <w:kern w:val="0"/>
                <w:szCs w:val="21"/>
              </w:rPr>
            </w:pPr>
            <w:r w:rsidRPr="00B779D7">
              <w:rPr>
                <w:kern w:val="0"/>
                <w:szCs w:val="21"/>
              </w:rPr>
              <w:t>Tuned assembly of graphene materials and their uses</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widowControl/>
              <w:jc w:val="center"/>
              <w:rPr>
                <w:kern w:val="0"/>
                <w:szCs w:val="21"/>
              </w:rPr>
            </w:pPr>
            <w:r w:rsidRPr="00B779D7">
              <w:rPr>
                <w:rFonts w:hAnsi="宋体"/>
                <w:kern w:val="0"/>
                <w:szCs w:val="21"/>
              </w:rPr>
              <w:t>邱介山</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autoSpaceDE w:val="0"/>
              <w:autoSpaceDN w:val="0"/>
              <w:adjustRightInd w:val="0"/>
              <w:jc w:val="center"/>
              <w:rPr>
                <w:color w:val="000000"/>
                <w:kern w:val="0"/>
                <w:szCs w:val="21"/>
              </w:rPr>
            </w:pPr>
            <w:bookmarkStart w:id="5" w:name="OLE_LINK4"/>
            <w:r w:rsidRPr="00B779D7">
              <w:rPr>
                <w:color w:val="000000"/>
                <w:kern w:val="0"/>
                <w:szCs w:val="21"/>
              </w:rPr>
              <w:t>the 1</w:t>
            </w:r>
            <w:r w:rsidRPr="00B779D7">
              <w:rPr>
                <w:color w:val="000000"/>
                <w:kern w:val="0"/>
                <w:szCs w:val="21"/>
                <w:vertAlign w:val="superscript"/>
              </w:rPr>
              <w:t>st</w:t>
            </w:r>
            <w:r w:rsidRPr="00B779D7">
              <w:rPr>
                <w:color w:val="000000"/>
                <w:kern w:val="0"/>
                <w:szCs w:val="21"/>
              </w:rPr>
              <w:t xml:space="preserve"> International Symposium on C-H Activation</w:t>
            </w:r>
            <w:bookmarkEnd w:id="5"/>
          </w:p>
        </w:tc>
        <w:tc>
          <w:tcPr>
            <w:tcW w:w="1451" w:type="dxa"/>
            <w:vAlign w:val="center"/>
          </w:tcPr>
          <w:p w:rsidR="00636FE5" w:rsidRPr="00B779D7" w:rsidRDefault="00636FE5" w:rsidP="00F4128E">
            <w:pPr>
              <w:autoSpaceDE w:val="0"/>
              <w:autoSpaceDN w:val="0"/>
              <w:adjustRightInd w:val="0"/>
              <w:jc w:val="center"/>
              <w:rPr>
                <w:color w:val="000000"/>
                <w:kern w:val="0"/>
                <w:szCs w:val="21"/>
              </w:rPr>
            </w:pPr>
            <w:r w:rsidRPr="00B779D7">
              <w:rPr>
                <w:color w:val="000000"/>
                <w:kern w:val="0"/>
                <w:szCs w:val="21"/>
              </w:rPr>
              <w:t>Oct. 5-8, 2012</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kern w:val="0"/>
                    <w:szCs w:val="21"/>
                  </w:rPr>
                  <w:t>Beijing</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Homogeneous and Heterogeneous Catalytic C (sp</w:t>
            </w:r>
            <w:r w:rsidRPr="008F5D9C">
              <w:rPr>
                <w:color w:val="000000"/>
                <w:szCs w:val="21"/>
                <w:vertAlign w:val="superscript"/>
              </w:rPr>
              <w:t>3</w:t>
            </w:r>
            <w:r w:rsidRPr="00B779D7">
              <w:rPr>
                <w:color w:val="000000"/>
                <w:szCs w:val="21"/>
              </w:rPr>
              <w:t>) –H Functionalization</w:t>
            </w:r>
            <w:r>
              <w:rPr>
                <w:rFonts w:hAnsi="宋体"/>
                <w:bCs/>
                <w:color w:val="000000"/>
                <w:szCs w:val="21"/>
              </w:rPr>
              <w:t>(</w:t>
            </w:r>
            <w:r w:rsidRPr="00B779D7">
              <w:rPr>
                <w:color w:val="000000"/>
                <w:szCs w:val="21"/>
              </w:rPr>
              <w:t>Invited Lecture</w:t>
            </w:r>
            <w:r>
              <w:rPr>
                <w:rFonts w:hAnsi="宋体"/>
                <w:bCs/>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山本嘉则</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kinsoku w:val="0"/>
              <w:overflowPunct w:val="0"/>
              <w:jc w:val="center"/>
              <w:textAlignment w:val="baseline"/>
              <w:rPr>
                <w:color w:val="000000"/>
                <w:szCs w:val="21"/>
              </w:rPr>
            </w:pPr>
            <w:r w:rsidRPr="00B779D7">
              <w:rPr>
                <w:color w:val="000000"/>
                <w:kern w:val="0"/>
                <w:szCs w:val="21"/>
              </w:rPr>
              <w:t>7</w:t>
            </w:r>
            <w:r w:rsidRPr="00B779D7">
              <w:rPr>
                <w:color w:val="000000"/>
                <w:kern w:val="0"/>
                <w:szCs w:val="21"/>
                <w:vertAlign w:val="superscript"/>
              </w:rPr>
              <w:t>th</w:t>
            </w:r>
            <w:r w:rsidRPr="00B779D7">
              <w:rPr>
                <w:color w:val="000000"/>
                <w:kern w:val="0"/>
                <w:szCs w:val="21"/>
              </w:rPr>
              <w:t xml:space="preserve"> Eurasian Meeting on Heterocyclic Chemistry</w:t>
            </w:r>
          </w:p>
        </w:tc>
        <w:tc>
          <w:tcPr>
            <w:tcW w:w="1451" w:type="dxa"/>
            <w:vAlign w:val="center"/>
          </w:tcPr>
          <w:p w:rsidR="00636FE5" w:rsidRPr="00B779D7" w:rsidRDefault="00636FE5" w:rsidP="00F4128E">
            <w:pPr>
              <w:jc w:val="center"/>
              <w:rPr>
                <w:color w:val="000000"/>
                <w:szCs w:val="21"/>
              </w:rPr>
            </w:pPr>
            <w:r w:rsidRPr="00B779D7">
              <w:rPr>
                <w:color w:val="000000"/>
                <w:kern w:val="0"/>
                <w:szCs w:val="21"/>
              </w:rPr>
              <w:t>June 17-21, 2012</w:t>
            </w:r>
          </w:p>
        </w:tc>
        <w:tc>
          <w:tcPr>
            <w:tcW w:w="1507" w:type="dxa"/>
            <w:vAlign w:val="center"/>
          </w:tcPr>
          <w:p w:rsidR="00636FE5" w:rsidRPr="00B779D7" w:rsidRDefault="00636FE5" w:rsidP="00F4128E">
            <w:pPr>
              <w:jc w:val="center"/>
              <w:rPr>
                <w:color w:val="000000"/>
                <w:szCs w:val="21"/>
              </w:rPr>
            </w:pPr>
            <w:smartTag w:uri="urn:schemas-microsoft-com:office:smarttags" w:element="country-region">
              <w:smartTag w:uri="urn:schemas-microsoft-com:office:smarttags" w:element="place">
                <w:r w:rsidRPr="00B779D7">
                  <w:rPr>
                    <w:color w:val="000000"/>
                    <w:kern w:val="0"/>
                    <w:szCs w:val="21"/>
                  </w:rPr>
                  <w:t>Turkey</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 xml:space="preserve">Heterocycle Synthesis With Pi-Electrophilic Reagents and Catalysts; Application to </w:t>
            </w:r>
            <w:proofErr w:type="spellStart"/>
            <w:r w:rsidRPr="00B779D7">
              <w:rPr>
                <w:color w:val="000000"/>
                <w:szCs w:val="21"/>
              </w:rPr>
              <w:t>Optoelecnic</w:t>
            </w:r>
            <w:proofErr w:type="spellEnd"/>
            <w:r w:rsidRPr="00B779D7">
              <w:rPr>
                <w:color w:val="000000"/>
                <w:szCs w:val="21"/>
              </w:rPr>
              <w:t xml:space="preserve"> Materials</w:t>
            </w:r>
            <w:r>
              <w:rPr>
                <w:rFonts w:hAnsi="宋体"/>
                <w:bCs/>
                <w:color w:val="000000"/>
                <w:szCs w:val="21"/>
              </w:rPr>
              <w:t>(</w:t>
            </w:r>
            <w:r w:rsidRPr="00B779D7">
              <w:rPr>
                <w:color w:val="000000"/>
                <w:szCs w:val="21"/>
              </w:rPr>
              <w:t>Invited Lecture</w:t>
            </w:r>
            <w:r>
              <w:rPr>
                <w:rFonts w:hAnsi="宋体"/>
                <w:bCs/>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山本嘉则</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bCs/>
                <w:szCs w:val="21"/>
              </w:rPr>
            </w:pPr>
            <w:r w:rsidRPr="00B779D7">
              <w:rPr>
                <w:bCs/>
                <w:szCs w:val="21"/>
              </w:rPr>
              <w:t>Carbon Materials with Defined Morphology and Pore Structure</w:t>
            </w:r>
            <w:r w:rsidRPr="00B779D7">
              <w:rPr>
                <w:szCs w:val="21"/>
              </w:rPr>
              <w:t xml:space="preserve"> </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jc w:val="center"/>
              <w:rPr>
                <w:kern w:val="0"/>
                <w:szCs w:val="21"/>
              </w:rPr>
            </w:pPr>
            <w:r w:rsidRPr="00B779D7">
              <w:rPr>
                <w:rFonts w:hAnsi="宋体"/>
                <w:kern w:val="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bCs/>
                <w:szCs w:val="21"/>
              </w:rPr>
            </w:pPr>
            <w:r w:rsidRPr="00B779D7">
              <w:rPr>
                <w:kern w:val="0"/>
                <w:szCs w:val="21"/>
              </w:rPr>
              <w:t>Carbon Materials Synthesis and Characterization</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jc w:val="center"/>
              <w:rPr>
                <w:kern w:val="0"/>
                <w:szCs w:val="21"/>
              </w:rPr>
            </w:pPr>
            <w:r w:rsidRPr="00B779D7">
              <w:rPr>
                <w:rFonts w:hAnsi="宋体"/>
                <w:kern w:val="0"/>
                <w:szCs w:val="21"/>
              </w:rPr>
              <w:t>邱介山</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kern w:val="0"/>
                <w:szCs w:val="21"/>
              </w:rPr>
            </w:pPr>
            <w:r w:rsidRPr="00B779D7">
              <w:rPr>
                <w:kern w:val="0"/>
                <w:szCs w:val="21"/>
              </w:rPr>
              <w:t>Catalysis for Selective Synthesis of Chemicals</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jc w:val="center"/>
              <w:rPr>
                <w:kern w:val="0"/>
                <w:szCs w:val="21"/>
              </w:rPr>
            </w:pPr>
            <w:r w:rsidRPr="00B779D7">
              <w:rPr>
                <w:rFonts w:hAnsi="宋体"/>
                <w:kern w:val="0"/>
                <w:szCs w:val="21"/>
              </w:rPr>
              <w:t>郭新闻</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kern w:val="0"/>
                <w:szCs w:val="21"/>
              </w:rPr>
            </w:pPr>
            <w:r w:rsidRPr="00B779D7">
              <w:rPr>
                <w:kern w:val="0"/>
                <w:szCs w:val="21"/>
              </w:rPr>
              <w:t>CO</w:t>
            </w:r>
            <w:r w:rsidRPr="00B779D7">
              <w:rPr>
                <w:kern w:val="0"/>
                <w:szCs w:val="21"/>
                <w:vertAlign w:val="subscript"/>
              </w:rPr>
              <w:t xml:space="preserve">2 </w:t>
            </w:r>
            <w:r w:rsidRPr="00B779D7">
              <w:rPr>
                <w:kern w:val="0"/>
                <w:szCs w:val="21"/>
              </w:rPr>
              <w:t>Capture and Industrial Separation</w:t>
            </w:r>
            <w:r w:rsidRPr="00B779D7">
              <w:rPr>
                <w:bCs/>
                <w:szCs w:val="21"/>
              </w:rPr>
              <w:t>(</w:t>
            </w:r>
            <w:r w:rsidRPr="00B779D7">
              <w:rPr>
                <w:szCs w:val="21"/>
              </w:rPr>
              <w:t>Invited Lecture</w:t>
            </w:r>
            <w:r w:rsidRPr="00B779D7">
              <w:rPr>
                <w:bCs/>
                <w:szCs w:val="21"/>
              </w:rPr>
              <w:t>)</w:t>
            </w:r>
          </w:p>
        </w:tc>
        <w:tc>
          <w:tcPr>
            <w:tcW w:w="872" w:type="dxa"/>
            <w:vAlign w:val="center"/>
          </w:tcPr>
          <w:p w:rsidR="00636FE5" w:rsidRPr="00B779D7" w:rsidRDefault="00636FE5" w:rsidP="00F4128E">
            <w:pPr>
              <w:jc w:val="center"/>
              <w:rPr>
                <w:kern w:val="0"/>
                <w:szCs w:val="21"/>
              </w:rPr>
            </w:pPr>
            <w:r w:rsidRPr="00B779D7">
              <w:rPr>
                <w:rFonts w:hAnsi="宋体"/>
                <w:kern w:val="0"/>
                <w:szCs w:val="21"/>
              </w:rPr>
              <w:t>张永春</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kern w:val="0"/>
                <w:szCs w:val="21"/>
              </w:rPr>
            </w:pPr>
            <w:r w:rsidRPr="00B779D7">
              <w:rPr>
                <w:kern w:val="0"/>
                <w:szCs w:val="21"/>
              </w:rPr>
              <w:t>Computational Analysis of Materials</w:t>
            </w:r>
          </w:p>
        </w:tc>
        <w:tc>
          <w:tcPr>
            <w:tcW w:w="872" w:type="dxa"/>
            <w:vAlign w:val="center"/>
          </w:tcPr>
          <w:p w:rsidR="00636FE5" w:rsidRPr="00B779D7" w:rsidRDefault="00636FE5" w:rsidP="00F4128E">
            <w:pPr>
              <w:jc w:val="center"/>
              <w:rPr>
                <w:kern w:val="0"/>
                <w:szCs w:val="21"/>
              </w:rPr>
            </w:pPr>
            <w:r w:rsidRPr="00B779D7">
              <w:rPr>
                <w:rFonts w:hAnsi="宋体"/>
                <w:kern w:val="0"/>
                <w:szCs w:val="21"/>
              </w:rPr>
              <w:t>罗一</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PlaceName">
                <w:r w:rsidRPr="00B779D7">
                  <w:rPr>
                    <w:bCs/>
                    <w:szCs w:val="21"/>
                  </w:rPr>
                  <w:t>PSU-DUT</w:t>
                </w:r>
              </w:smartTag>
              <w:r w:rsidRPr="00B779D7">
                <w:rPr>
                  <w:bCs/>
                  <w:szCs w:val="21"/>
                </w:rPr>
                <w:t xml:space="preserve"> </w:t>
              </w:r>
              <w:smartTag w:uri="urn:schemas-microsoft-com:office:smarttags" w:element="PlaceName">
                <w:r w:rsidRPr="00B779D7">
                  <w:rPr>
                    <w:bCs/>
                    <w:szCs w:val="21"/>
                  </w:rPr>
                  <w:t>Joint</w:t>
                </w:r>
              </w:smartTag>
              <w:r w:rsidRPr="00B779D7">
                <w:rPr>
                  <w:bCs/>
                  <w:szCs w:val="21"/>
                </w:rPr>
                <w:t xml:space="preserve"> </w:t>
              </w:r>
              <w:smartTag w:uri="urn:schemas-microsoft-com:office:smarttags" w:element="PlaceType">
                <w:r w:rsidRPr="00B779D7">
                  <w:rPr>
                    <w:bCs/>
                    <w:szCs w:val="21"/>
                  </w:rPr>
                  <w:t>Center</w:t>
                </w:r>
              </w:smartTag>
            </w:smartTag>
            <w:r w:rsidRPr="00B779D7">
              <w:rPr>
                <w:bCs/>
                <w:szCs w:val="21"/>
              </w:rPr>
              <w:t xml:space="preserve"> for Energy Research</w:t>
            </w:r>
          </w:p>
        </w:tc>
        <w:tc>
          <w:tcPr>
            <w:tcW w:w="1451" w:type="dxa"/>
            <w:vAlign w:val="center"/>
          </w:tcPr>
          <w:p w:rsidR="00636FE5" w:rsidRPr="00B779D7" w:rsidRDefault="00636FE5" w:rsidP="00F4128E">
            <w:pPr>
              <w:jc w:val="center"/>
              <w:rPr>
                <w:szCs w:val="21"/>
              </w:rPr>
            </w:pPr>
            <w:r w:rsidRPr="00B779D7">
              <w:rPr>
                <w:bCs/>
                <w:szCs w:val="21"/>
              </w:rPr>
              <w:t>March 21-23</w:t>
            </w:r>
            <w:r>
              <w:rPr>
                <w:rFonts w:hint="eastAsia"/>
                <w:bCs/>
                <w:szCs w:val="21"/>
              </w:rPr>
              <w:t xml:space="preserve">, </w:t>
            </w:r>
            <w:r w:rsidRPr="00B779D7">
              <w:rPr>
                <w:bCs/>
                <w:szCs w:val="21"/>
              </w:rPr>
              <w:t>2012</w:t>
            </w:r>
          </w:p>
        </w:tc>
        <w:tc>
          <w:tcPr>
            <w:tcW w:w="1507" w:type="dxa"/>
            <w:vAlign w:val="center"/>
          </w:tcPr>
          <w:p w:rsidR="00636FE5" w:rsidRPr="00B779D7" w:rsidRDefault="00636FE5" w:rsidP="00F4128E">
            <w:pPr>
              <w:jc w:val="center"/>
              <w:rPr>
                <w:bCs/>
                <w:szCs w:val="21"/>
              </w:rPr>
            </w:pPr>
            <w:smartTag w:uri="urn:schemas-microsoft-com:office:smarttags" w:element="place">
              <w:smartTag w:uri="urn:schemas-microsoft-com:office:smarttags" w:element="City">
                <w:r w:rsidRPr="00B779D7">
                  <w:rPr>
                    <w:bCs/>
                    <w:szCs w:val="21"/>
                  </w:rPr>
                  <w:t>Dalian</w:t>
                </w:r>
              </w:smartTag>
              <w:r w:rsidRPr="00B779D7">
                <w:rPr>
                  <w:bCs/>
                  <w:szCs w:val="21"/>
                </w:rPr>
                <w:t xml:space="preserve">, </w:t>
              </w:r>
              <w:smartTag w:uri="urn:schemas-microsoft-com:office:smarttags" w:element="country-region">
                <w:r w:rsidRPr="00B779D7">
                  <w:rPr>
                    <w:bCs/>
                    <w:szCs w:val="21"/>
                  </w:rPr>
                  <w:t>China</w:t>
                </w:r>
              </w:smartTag>
            </w:smartTag>
          </w:p>
        </w:tc>
        <w:tc>
          <w:tcPr>
            <w:tcW w:w="3173" w:type="dxa"/>
            <w:vAlign w:val="center"/>
          </w:tcPr>
          <w:p w:rsidR="00636FE5" w:rsidRPr="00B779D7" w:rsidRDefault="00636FE5" w:rsidP="00F4128E">
            <w:pPr>
              <w:jc w:val="center"/>
              <w:rPr>
                <w:kern w:val="0"/>
                <w:szCs w:val="21"/>
              </w:rPr>
            </w:pPr>
            <w:r w:rsidRPr="00B779D7">
              <w:rPr>
                <w:kern w:val="0"/>
                <w:szCs w:val="21"/>
              </w:rPr>
              <w:t>Coal Conversion and Catalysis</w:t>
            </w:r>
          </w:p>
        </w:tc>
        <w:tc>
          <w:tcPr>
            <w:tcW w:w="872" w:type="dxa"/>
            <w:vAlign w:val="center"/>
          </w:tcPr>
          <w:p w:rsidR="00636FE5" w:rsidRPr="00B779D7" w:rsidRDefault="00636FE5" w:rsidP="00F4128E">
            <w:pPr>
              <w:jc w:val="center"/>
              <w:rPr>
                <w:kern w:val="0"/>
                <w:szCs w:val="21"/>
              </w:rPr>
            </w:pPr>
            <w:r w:rsidRPr="00B779D7">
              <w:rPr>
                <w:rFonts w:hAnsi="宋体"/>
                <w:kern w:val="0"/>
                <w:szCs w:val="21"/>
              </w:rPr>
              <w:t>胡浩权</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The PIRE</w:t>
            </w:r>
            <w:r w:rsidRPr="00B779D7">
              <w:rPr>
                <w:rFonts w:hAnsi="宋体"/>
                <w:color w:val="000000"/>
                <w:szCs w:val="21"/>
              </w:rPr>
              <w:t>‐</w:t>
            </w:r>
            <w:r w:rsidRPr="00B779D7">
              <w:rPr>
                <w:color w:val="000000"/>
                <w:szCs w:val="21"/>
              </w:rPr>
              <w:t>ECCI SUMMER SCHOOL on SUSTAINABLE CATALYSIS</w:t>
            </w:r>
          </w:p>
        </w:tc>
        <w:tc>
          <w:tcPr>
            <w:tcW w:w="1451" w:type="dxa"/>
            <w:vAlign w:val="center"/>
          </w:tcPr>
          <w:p w:rsidR="00636FE5" w:rsidRPr="00B779D7" w:rsidRDefault="00636FE5" w:rsidP="00F4128E">
            <w:pPr>
              <w:jc w:val="center"/>
              <w:rPr>
                <w:color w:val="000000"/>
                <w:szCs w:val="21"/>
              </w:rPr>
            </w:pPr>
            <w:r w:rsidRPr="00B779D7">
              <w:rPr>
                <w:color w:val="000000"/>
                <w:szCs w:val="21"/>
              </w:rPr>
              <w:t>Sept. 10-14, 2012</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Dalian</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bCs/>
                <w:color w:val="000000"/>
                <w:szCs w:val="21"/>
              </w:rPr>
              <w:t>Porous Carbon Materials: Syntheses, Properties and Applications</w:t>
            </w:r>
            <w:r w:rsidRPr="00B779D7">
              <w:rPr>
                <w:color w:val="000000"/>
                <w:szCs w:val="21"/>
              </w:rPr>
              <w:t xml:space="preserve">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210940" w:rsidRDefault="00636FE5" w:rsidP="00F92BEA">
            <w:pPr>
              <w:pStyle w:val="CharCharCharChar"/>
              <w:spacing w:before="156"/>
            </w:pPr>
            <w:r w:rsidRPr="00210940">
              <w:t>The SCEJ 75</w:t>
            </w:r>
            <w:r w:rsidRPr="00210940">
              <w:rPr>
                <w:vertAlign w:val="superscript"/>
              </w:rPr>
              <w:t>th</w:t>
            </w:r>
            <w:r w:rsidRPr="00210940">
              <w:t xml:space="preserve"> anniversary commemorative ceremony and international symposium</w:t>
            </w:r>
          </w:p>
        </w:tc>
        <w:tc>
          <w:tcPr>
            <w:tcW w:w="1451" w:type="dxa"/>
            <w:vAlign w:val="center"/>
          </w:tcPr>
          <w:p w:rsidR="00636FE5" w:rsidRPr="00210940" w:rsidRDefault="00636FE5" w:rsidP="00F4128E">
            <w:pPr>
              <w:jc w:val="center"/>
              <w:rPr>
                <w:color w:val="000000"/>
                <w:szCs w:val="21"/>
              </w:rPr>
            </w:pPr>
            <w:r w:rsidRPr="00210940">
              <w:rPr>
                <w:bCs/>
                <w:color w:val="000000"/>
                <w:szCs w:val="21"/>
              </w:rPr>
              <w:t>March 15, 2012</w:t>
            </w:r>
          </w:p>
        </w:tc>
        <w:tc>
          <w:tcPr>
            <w:tcW w:w="1507" w:type="dxa"/>
            <w:vAlign w:val="center"/>
          </w:tcPr>
          <w:p w:rsidR="00636FE5" w:rsidRPr="00210940" w:rsidRDefault="00636FE5" w:rsidP="00F4128E">
            <w:pPr>
              <w:widowControl/>
              <w:jc w:val="center"/>
              <w:rPr>
                <w:bCs/>
                <w:color w:val="000000"/>
                <w:szCs w:val="21"/>
              </w:rPr>
            </w:pPr>
            <w:smartTag w:uri="urn:schemas-microsoft-com:office:smarttags" w:element="place">
              <w:smartTag w:uri="urn:schemas-microsoft-com:office:smarttags" w:element="City">
                <w:r w:rsidRPr="00210940">
                  <w:rPr>
                    <w:bCs/>
                    <w:color w:val="000000"/>
                    <w:szCs w:val="21"/>
                  </w:rPr>
                  <w:t>Tokyo</w:t>
                </w:r>
              </w:smartTag>
              <w:r w:rsidRPr="00210940">
                <w:rPr>
                  <w:bCs/>
                  <w:color w:val="000000"/>
                  <w:szCs w:val="21"/>
                </w:rPr>
                <w:t xml:space="preserve">, </w:t>
              </w:r>
              <w:smartTag w:uri="urn:schemas-microsoft-com:office:smarttags" w:element="country-region">
                <w:r w:rsidRPr="00210940">
                  <w:rPr>
                    <w:bCs/>
                    <w:color w:val="000000"/>
                    <w:szCs w:val="21"/>
                  </w:rPr>
                  <w:t>Japan</w:t>
                </w:r>
              </w:smartTag>
            </w:smartTag>
          </w:p>
        </w:tc>
        <w:tc>
          <w:tcPr>
            <w:tcW w:w="3173" w:type="dxa"/>
            <w:vAlign w:val="center"/>
          </w:tcPr>
          <w:p w:rsidR="00636FE5" w:rsidRPr="00210940" w:rsidRDefault="00636FE5" w:rsidP="00F4128E">
            <w:pPr>
              <w:ind w:right="-16"/>
              <w:jc w:val="center"/>
              <w:rPr>
                <w:color w:val="000000"/>
                <w:szCs w:val="21"/>
              </w:rPr>
            </w:pPr>
            <w:r w:rsidRPr="00210940">
              <w:rPr>
                <w:color w:val="000000"/>
                <w:kern w:val="0"/>
                <w:szCs w:val="21"/>
              </w:rPr>
              <w:t xml:space="preserve">Micro-structure design and preparation of organic non-porous  membrane </w:t>
            </w:r>
            <w:r w:rsidRPr="00210940">
              <w:rPr>
                <w:bCs/>
                <w:color w:val="000000"/>
                <w:szCs w:val="21"/>
              </w:rPr>
              <w:t>(</w:t>
            </w:r>
            <w:r w:rsidRPr="00210940">
              <w:rPr>
                <w:color w:val="000000"/>
                <w:szCs w:val="21"/>
              </w:rPr>
              <w:t>Invited Lecture</w:t>
            </w:r>
            <w:r w:rsidRPr="00210940">
              <w:rPr>
                <w:bCs/>
                <w:color w:val="000000"/>
                <w:szCs w:val="21"/>
              </w:rPr>
              <w:t>)</w:t>
            </w:r>
          </w:p>
        </w:tc>
        <w:tc>
          <w:tcPr>
            <w:tcW w:w="872" w:type="dxa"/>
            <w:vAlign w:val="center"/>
          </w:tcPr>
          <w:p w:rsidR="00636FE5" w:rsidRPr="00210940" w:rsidRDefault="00636FE5" w:rsidP="00F4128E">
            <w:pPr>
              <w:jc w:val="center"/>
              <w:rPr>
                <w:bCs/>
                <w:color w:val="000000"/>
                <w:szCs w:val="21"/>
              </w:rPr>
            </w:pPr>
            <w:r w:rsidRPr="00210940">
              <w:rPr>
                <w:bCs/>
                <w:color w:val="000000"/>
                <w:szCs w:val="21"/>
              </w:rPr>
              <w:t>贺高红</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bCs/>
                <w:color w:val="000000"/>
                <w:kern w:val="0"/>
                <w:szCs w:val="21"/>
              </w:rPr>
              <w:t>The 2</w:t>
            </w:r>
            <w:r w:rsidRPr="008F5D9C">
              <w:rPr>
                <w:bCs/>
                <w:color w:val="000000"/>
                <w:kern w:val="0"/>
                <w:szCs w:val="21"/>
                <w:vertAlign w:val="superscript"/>
              </w:rPr>
              <w:t>nd</w:t>
            </w:r>
            <w:r w:rsidRPr="00B779D7">
              <w:rPr>
                <w:bCs/>
                <w:color w:val="000000"/>
                <w:kern w:val="0"/>
                <w:szCs w:val="21"/>
              </w:rPr>
              <w:t xml:space="preserve"> FAPS Polymer Congress (FAPS-PC2011)</w:t>
            </w:r>
          </w:p>
        </w:tc>
        <w:tc>
          <w:tcPr>
            <w:tcW w:w="1451" w:type="dxa"/>
            <w:vAlign w:val="center"/>
          </w:tcPr>
          <w:p w:rsidR="00636FE5" w:rsidRPr="00B779D7" w:rsidRDefault="00636FE5" w:rsidP="00F4128E">
            <w:pPr>
              <w:jc w:val="center"/>
              <w:rPr>
                <w:color w:val="000000"/>
                <w:szCs w:val="21"/>
              </w:rPr>
            </w:pPr>
            <w:r w:rsidRPr="00B779D7">
              <w:rPr>
                <w:color w:val="000000"/>
                <w:kern w:val="0"/>
                <w:szCs w:val="21"/>
              </w:rPr>
              <w:t>May 8-11,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Perfect Alternating Copolymerization of CO</w:t>
            </w:r>
            <w:r w:rsidRPr="00B779D7">
              <w:rPr>
                <w:color w:val="000000"/>
                <w:szCs w:val="21"/>
                <w:vertAlign w:val="subscript"/>
              </w:rPr>
              <w:t>2</w:t>
            </w:r>
            <w:r w:rsidRPr="00B779D7">
              <w:rPr>
                <w:color w:val="000000"/>
                <w:szCs w:val="21"/>
              </w:rPr>
              <w:t xml:space="preserve"> and Epoxides with an Electron-withdrawing Group Using Co(III)-based Catalyst Systems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吕小兵</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国际化学工程前沿展望</w:t>
            </w:r>
            <w:r w:rsidRPr="00B779D7">
              <w:rPr>
                <w:color w:val="000000"/>
                <w:kern w:val="0"/>
                <w:szCs w:val="21"/>
              </w:rPr>
              <w:t xml:space="preserve">— </w:t>
            </w:r>
            <w:r w:rsidRPr="00B779D7">
              <w:rPr>
                <w:rFonts w:hAnsi="宋体"/>
                <w:color w:val="000000"/>
                <w:kern w:val="0"/>
                <w:szCs w:val="21"/>
              </w:rPr>
              <w:t>第三届全球华人化工学者研讨会</w:t>
            </w:r>
          </w:p>
        </w:tc>
        <w:tc>
          <w:tcPr>
            <w:tcW w:w="1451" w:type="dxa"/>
            <w:vAlign w:val="center"/>
          </w:tcPr>
          <w:p w:rsidR="00636FE5" w:rsidRPr="00B779D7" w:rsidRDefault="00636FE5" w:rsidP="00F4128E">
            <w:pPr>
              <w:jc w:val="center"/>
              <w:rPr>
                <w:color w:val="000000"/>
                <w:szCs w:val="21"/>
              </w:rPr>
            </w:pPr>
            <w:r w:rsidRPr="00B779D7">
              <w:rPr>
                <w:color w:val="000000"/>
                <w:szCs w:val="21"/>
              </w:rPr>
              <w:t>July 16-19, 2011</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Beijing</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染料分子激发态释能调控与功能强化</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076D28" w:rsidP="000E7EB0">
            <w:pPr>
              <w:numPr>
                <w:ilvl w:val="0"/>
                <w:numId w:val="15"/>
              </w:numPr>
              <w:ind w:left="0" w:firstLine="0"/>
              <w:jc w:val="center"/>
              <w:rPr>
                <w:szCs w:val="21"/>
              </w:rPr>
            </w:pPr>
            <w:r>
              <w:rPr>
                <w:szCs w:val="21"/>
              </w:rPr>
              <w:t>4</w:t>
            </w:r>
          </w:p>
        </w:tc>
        <w:tc>
          <w:tcPr>
            <w:tcW w:w="2958" w:type="dxa"/>
            <w:vAlign w:val="center"/>
          </w:tcPr>
          <w:p w:rsidR="00636FE5" w:rsidRPr="00B779D7" w:rsidRDefault="00636FE5" w:rsidP="00F4128E">
            <w:pPr>
              <w:jc w:val="center"/>
              <w:rPr>
                <w:color w:val="000000"/>
                <w:szCs w:val="21"/>
              </w:rPr>
            </w:pPr>
            <w:smartTag w:uri="urn:schemas-microsoft-com:office:smarttags" w:element="chmetcnv">
              <w:smartTagPr>
                <w:attr w:name="TCSC" w:val="0"/>
                <w:attr w:name="NumberType" w:val="1"/>
                <w:attr w:name="Negative" w:val="False"/>
                <w:attr w:name="HasSpace" w:val="False"/>
                <w:attr w:name="SourceValue" w:val="11"/>
                <w:attr w:name="UnitName" w:val="’"/>
              </w:smartTagPr>
              <w:r w:rsidRPr="00B779D7">
                <w:rPr>
                  <w:color w:val="000000"/>
                  <w:szCs w:val="21"/>
                </w:rPr>
                <w:t>11’</w:t>
              </w:r>
            </w:smartTag>
            <w:r w:rsidRPr="00B779D7">
              <w:rPr>
                <w:color w:val="000000"/>
                <w:szCs w:val="21"/>
              </w:rPr>
              <w:t xml:space="preserve"> Workshop on Fluorescence </w:t>
            </w:r>
            <w:proofErr w:type="spellStart"/>
            <w:r w:rsidRPr="00B779D7">
              <w:rPr>
                <w:color w:val="000000"/>
                <w:szCs w:val="21"/>
              </w:rPr>
              <w:t>Chemosensors</w:t>
            </w:r>
            <w:proofErr w:type="spellEnd"/>
            <w:r w:rsidRPr="00B779D7">
              <w:rPr>
                <w:color w:val="000000"/>
                <w:szCs w:val="21"/>
              </w:rPr>
              <w:t xml:space="preserve"> and Bio-imaging</w:t>
            </w:r>
          </w:p>
        </w:tc>
        <w:tc>
          <w:tcPr>
            <w:tcW w:w="1451" w:type="dxa"/>
            <w:vAlign w:val="center"/>
          </w:tcPr>
          <w:p w:rsidR="00636FE5" w:rsidRPr="00B779D7" w:rsidRDefault="00636FE5" w:rsidP="00F4128E">
            <w:pPr>
              <w:jc w:val="center"/>
              <w:rPr>
                <w:color w:val="00000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bCs/>
                <w:color w:val="000000"/>
                <w:kern w:val="0"/>
                <w:szCs w:val="21"/>
              </w:rPr>
              <w:t>Ligand-</w:t>
            </w:r>
            <w:r w:rsidRPr="00B779D7">
              <w:rPr>
                <w:color w:val="000000"/>
                <w:szCs w:val="21"/>
              </w:rPr>
              <w:t>modulat</w:t>
            </w:r>
            <w:r w:rsidRPr="00B779D7">
              <w:rPr>
                <w:bCs/>
                <w:color w:val="000000"/>
                <w:kern w:val="0"/>
                <w:szCs w:val="21"/>
              </w:rPr>
              <w:t xml:space="preserve">ed lanthanide luminescence: A useful </w:t>
            </w:r>
            <w:r w:rsidRPr="00B779D7">
              <w:rPr>
                <w:color w:val="000000"/>
                <w:szCs w:val="21"/>
              </w:rPr>
              <w:t>strategy</w:t>
            </w:r>
            <w:r w:rsidRPr="00B779D7">
              <w:rPr>
                <w:bCs/>
                <w:color w:val="000000"/>
                <w:kern w:val="0"/>
                <w:szCs w:val="21"/>
              </w:rPr>
              <w:t xml:space="preserve"> for designing lanthanide complex-based luminescent probes (</w:t>
            </w:r>
            <w:r w:rsidRPr="00B779D7">
              <w:rPr>
                <w:color w:val="000000"/>
                <w:szCs w:val="21"/>
              </w:rPr>
              <w:t>Invited Lecture</w:t>
            </w:r>
            <w:r w:rsidRPr="00B779D7">
              <w:rPr>
                <w:bCs/>
                <w:color w:val="000000"/>
                <w:kern w:val="0"/>
                <w:szCs w:val="21"/>
              </w:rPr>
              <w:t>)</w:t>
            </w:r>
          </w:p>
        </w:tc>
        <w:tc>
          <w:tcPr>
            <w:tcW w:w="872" w:type="dxa"/>
            <w:vAlign w:val="center"/>
          </w:tcPr>
          <w:p w:rsidR="00636FE5" w:rsidRPr="00B779D7" w:rsidRDefault="00636FE5" w:rsidP="00F4128E">
            <w:pPr>
              <w:jc w:val="center"/>
              <w:rPr>
                <w:color w:val="000000"/>
                <w:szCs w:val="21"/>
              </w:rPr>
            </w:pPr>
            <w:r w:rsidRPr="00B779D7">
              <w:rPr>
                <w:rFonts w:hAnsi="宋体"/>
                <w:bCs/>
                <w:color w:val="000000"/>
                <w:szCs w:val="21"/>
              </w:rPr>
              <w:t>袁景利</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kern w:val="0"/>
                <w:szCs w:val="21"/>
              </w:rPr>
              <w:t xml:space="preserve">11' Workshop on Fluorescence </w:t>
            </w:r>
            <w:proofErr w:type="spellStart"/>
            <w:r w:rsidRPr="00B779D7">
              <w:rPr>
                <w:color w:val="000000"/>
                <w:kern w:val="0"/>
                <w:szCs w:val="21"/>
              </w:rPr>
              <w:t>Chemosensor</w:t>
            </w:r>
            <w:proofErr w:type="spellEnd"/>
            <w:r w:rsidRPr="00B779D7">
              <w:rPr>
                <w:color w:val="000000"/>
                <w:kern w:val="0"/>
                <w:szCs w:val="21"/>
              </w:rPr>
              <w:t xml:space="preserve"> and Bio-imaging</w:t>
            </w:r>
          </w:p>
        </w:tc>
        <w:tc>
          <w:tcPr>
            <w:tcW w:w="1451" w:type="dxa"/>
            <w:vAlign w:val="center"/>
          </w:tcPr>
          <w:p w:rsidR="00636FE5" w:rsidRPr="00B779D7" w:rsidRDefault="00636FE5" w:rsidP="00F4128E">
            <w:pPr>
              <w:jc w:val="center"/>
              <w:rPr>
                <w:color w:val="00000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color w:val="000000"/>
                <w:kern w:val="0"/>
                <w:szCs w:val="21"/>
              </w:rPr>
              <w:t>FRET Fluorescent Thiol Probes  Based on BODIPY: An Experimental and Theoretical Study</w:t>
            </w:r>
            <w:r w:rsidRPr="00B779D7">
              <w:rPr>
                <w:color w:val="000000"/>
                <w:szCs w:val="21"/>
              </w:rPr>
              <w:t xml:space="preserve"> (Invited Lecture, </w:t>
            </w:r>
            <w:r w:rsidRPr="00B779D7">
              <w:rPr>
                <w:rFonts w:hAnsi="宋体"/>
                <w:color w:val="000000"/>
                <w:szCs w:val="21"/>
              </w:rPr>
              <w:t>分会场主席</w:t>
            </w:r>
            <w:r w:rsidRPr="00B779D7">
              <w:rPr>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szCs w:val="21"/>
              </w:rPr>
              <w:t>赵建章</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kern w:val="0"/>
                <w:szCs w:val="21"/>
              </w:rPr>
              <w:t xml:space="preserve">11' Workshop on Fluorescence </w:t>
            </w:r>
            <w:proofErr w:type="spellStart"/>
            <w:r w:rsidRPr="00B779D7">
              <w:rPr>
                <w:color w:val="000000"/>
                <w:kern w:val="0"/>
                <w:szCs w:val="21"/>
              </w:rPr>
              <w:t>Chemosensor</w:t>
            </w:r>
            <w:proofErr w:type="spellEnd"/>
            <w:r w:rsidRPr="00B779D7">
              <w:rPr>
                <w:color w:val="000000"/>
                <w:kern w:val="0"/>
                <w:szCs w:val="21"/>
              </w:rPr>
              <w:t xml:space="preserve"> and Bio-imaging</w:t>
            </w:r>
          </w:p>
        </w:tc>
        <w:tc>
          <w:tcPr>
            <w:tcW w:w="1451" w:type="dxa"/>
            <w:vAlign w:val="center"/>
          </w:tcPr>
          <w:p w:rsidR="00636FE5" w:rsidRPr="00B779D7" w:rsidRDefault="00636FE5" w:rsidP="00F4128E">
            <w:pPr>
              <w:widowControl/>
              <w:jc w:val="center"/>
              <w:rPr>
                <w:color w:val="000000"/>
                <w:kern w:val="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bCs/>
                <w:color w:val="000000"/>
                <w:kern w:val="0"/>
                <w:szCs w:val="21"/>
                <w:lang w:val="en-GB"/>
              </w:rPr>
              <w:t>Optical Palladium Sensing Based on Rhodamine Derivatives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樊江莉</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szCs w:val="21"/>
              </w:rPr>
            </w:pPr>
            <w:r w:rsidRPr="00B779D7">
              <w:rPr>
                <w:bCs/>
                <w:color w:val="000000"/>
                <w:szCs w:val="21"/>
              </w:rPr>
              <w:t xml:space="preserve">11' Workshop on Fluorescence </w:t>
            </w:r>
            <w:proofErr w:type="spellStart"/>
            <w:r w:rsidRPr="00B779D7">
              <w:rPr>
                <w:bCs/>
                <w:color w:val="000000"/>
                <w:szCs w:val="21"/>
              </w:rPr>
              <w:t>Chemosensors</w:t>
            </w:r>
            <w:proofErr w:type="spellEnd"/>
            <w:r w:rsidRPr="00B779D7">
              <w:rPr>
                <w:bCs/>
                <w:color w:val="000000"/>
                <w:szCs w:val="21"/>
              </w:rPr>
              <w:t xml:space="preserve"> and Bio-</w:t>
            </w:r>
            <w:proofErr w:type="spellStart"/>
            <w:r w:rsidRPr="00B779D7">
              <w:rPr>
                <w:bCs/>
                <w:color w:val="000000"/>
                <w:szCs w:val="21"/>
              </w:rPr>
              <w:t>imagings</w:t>
            </w:r>
            <w:proofErr w:type="spellEnd"/>
          </w:p>
        </w:tc>
        <w:tc>
          <w:tcPr>
            <w:tcW w:w="1451" w:type="dxa"/>
            <w:vAlign w:val="center"/>
          </w:tcPr>
          <w:p w:rsidR="00636FE5" w:rsidRPr="00B779D7" w:rsidRDefault="00636FE5" w:rsidP="00F4128E">
            <w:pPr>
              <w:widowControl/>
              <w:jc w:val="center"/>
              <w:rPr>
                <w:color w:val="000000"/>
                <w:kern w:val="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bCs/>
                <w:color w:val="000000"/>
                <w:szCs w:val="21"/>
              </w:rPr>
              <w:t>Cell Image Based on Reassembly</w:t>
            </w:r>
            <w:r w:rsidRPr="00B779D7">
              <w:rPr>
                <w:color w:val="000000"/>
                <w:szCs w:val="21"/>
              </w:rPr>
              <w:t xml:space="preserve"> of the Host-guest Complex of CB[8]</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孙世国</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szCs w:val="21"/>
              </w:rPr>
              <w:t xml:space="preserve">The 11' Workshop on Fluorescence </w:t>
            </w:r>
            <w:proofErr w:type="spellStart"/>
            <w:r w:rsidRPr="00B779D7">
              <w:rPr>
                <w:color w:val="000000"/>
                <w:szCs w:val="21"/>
              </w:rPr>
              <w:t>Chemosensors</w:t>
            </w:r>
            <w:proofErr w:type="spellEnd"/>
            <w:r w:rsidRPr="00B779D7">
              <w:rPr>
                <w:color w:val="000000"/>
                <w:szCs w:val="21"/>
              </w:rPr>
              <w:t xml:space="preserve"> and Bio-</w:t>
            </w:r>
            <w:proofErr w:type="spellStart"/>
            <w:r w:rsidRPr="00B779D7">
              <w:rPr>
                <w:color w:val="000000"/>
                <w:szCs w:val="21"/>
              </w:rPr>
              <w:t>imagings</w:t>
            </w:r>
            <w:proofErr w:type="spellEnd"/>
          </w:p>
        </w:tc>
        <w:tc>
          <w:tcPr>
            <w:tcW w:w="1451" w:type="dxa"/>
            <w:vAlign w:val="center"/>
          </w:tcPr>
          <w:p w:rsidR="00636FE5" w:rsidRPr="00B779D7" w:rsidRDefault="00636FE5" w:rsidP="00F4128E">
            <w:pPr>
              <w:jc w:val="center"/>
              <w:rPr>
                <w:color w:val="00000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color w:val="000000"/>
                <w:szCs w:val="21"/>
              </w:rPr>
              <w:t>Oxidation-Resistant Fluorogenic Probes for Mercury Based on Fluorescein Derivatives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szCs w:val="21"/>
              </w:rPr>
              <w:t>宋锋玲</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szCs w:val="21"/>
              </w:rPr>
              <w:t xml:space="preserve">The 11' Workshop on Fluorescence </w:t>
            </w:r>
            <w:proofErr w:type="spellStart"/>
            <w:r w:rsidRPr="00B779D7">
              <w:rPr>
                <w:color w:val="000000"/>
                <w:szCs w:val="21"/>
              </w:rPr>
              <w:t>Chemosensors</w:t>
            </w:r>
            <w:proofErr w:type="spellEnd"/>
            <w:r w:rsidRPr="00B779D7">
              <w:rPr>
                <w:color w:val="000000"/>
                <w:szCs w:val="21"/>
              </w:rPr>
              <w:t xml:space="preserve"> and Bio-</w:t>
            </w:r>
            <w:proofErr w:type="spellStart"/>
            <w:r w:rsidRPr="00B779D7">
              <w:rPr>
                <w:color w:val="000000"/>
                <w:szCs w:val="21"/>
              </w:rPr>
              <w:t>imagings</w:t>
            </w:r>
            <w:proofErr w:type="spellEnd"/>
          </w:p>
        </w:tc>
        <w:tc>
          <w:tcPr>
            <w:tcW w:w="1451" w:type="dxa"/>
            <w:vAlign w:val="center"/>
          </w:tcPr>
          <w:p w:rsidR="00636FE5" w:rsidRPr="00B779D7" w:rsidRDefault="00636FE5" w:rsidP="00F4128E">
            <w:pPr>
              <w:jc w:val="center"/>
              <w:rPr>
                <w:color w:val="00000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szCs w:val="21"/>
              </w:rPr>
            </w:pPr>
            <w:r w:rsidRPr="00B779D7">
              <w:rPr>
                <w:color w:val="000000"/>
                <w:szCs w:val="21"/>
              </w:rPr>
              <w:t>Development of Several Intramolecular Energy Transfer Cassettes</w:t>
            </w:r>
            <w:r>
              <w:rPr>
                <w:rFonts w:hAnsi="宋体"/>
                <w:color w:val="000000"/>
                <w:szCs w:val="21"/>
              </w:rPr>
              <w:t>(</w:t>
            </w:r>
            <w:r w:rsidRPr="00B779D7">
              <w:rPr>
                <w:color w:val="000000"/>
                <w:szCs w:val="21"/>
              </w:rPr>
              <w:t xml:space="preserve">Invited Lecture, </w:t>
            </w:r>
            <w:bookmarkStart w:id="6" w:name="OLE_LINK10"/>
            <w:bookmarkStart w:id="7" w:name="OLE_LINK11"/>
            <w:r w:rsidRPr="00B779D7">
              <w:rPr>
                <w:rFonts w:hAnsi="宋体"/>
                <w:color w:val="000000"/>
                <w:szCs w:val="21"/>
              </w:rPr>
              <w:t>分会场主席</w:t>
            </w:r>
            <w:bookmarkEnd w:id="6"/>
            <w:bookmarkEnd w:id="7"/>
            <w:r>
              <w:rPr>
                <w:rFonts w:hAnsi="宋体"/>
                <w:color w:val="000000"/>
                <w:szCs w:val="21"/>
              </w:rPr>
              <w:t>)</w:t>
            </w:r>
          </w:p>
        </w:tc>
        <w:tc>
          <w:tcPr>
            <w:tcW w:w="872" w:type="dxa"/>
            <w:vAlign w:val="center"/>
          </w:tcPr>
          <w:p w:rsidR="00636FE5" w:rsidRPr="00B779D7" w:rsidRDefault="00636FE5" w:rsidP="00F4128E">
            <w:pPr>
              <w:widowControl/>
              <w:jc w:val="center"/>
              <w:rPr>
                <w:color w:val="000000"/>
                <w:szCs w:val="21"/>
              </w:rPr>
            </w:pPr>
            <w:r w:rsidRPr="00B779D7">
              <w:rPr>
                <w:rFonts w:hAnsi="宋体"/>
                <w:color w:val="000000"/>
                <w:szCs w:val="21"/>
              </w:rPr>
              <w:t>肖</w:t>
            </w:r>
            <w:r w:rsidRPr="00B779D7">
              <w:rPr>
                <w:color w:val="000000"/>
                <w:szCs w:val="21"/>
              </w:rPr>
              <w:t xml:space="preserve"> </w:t>
            </w:r>
            <w:r w:rsidRPr="00B779D7">
              <w:rPr>
                <w:rFonts w:hAnsi="宋体"/>
                <w:color w:val="000000"/>
                <w:szCs w:val="21"/>
              </w:rPr>
              <w:t>义</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szCs w:val="21"/>
              </w:rPr>
              <w:t xml:space="preserve">The 11' Workshop on Fluorescence </w:t>
            </w:r>
            <w:proofErr w:type="spellStart"/>
            <w:r w:rsidRPr="00B779D7">
              <w:rPr>
                <w:color w:val="000000"/>
                <w:szCs w:val="21"/>
              </w:rPr>
              <w:t>Chemosensors</w:t>
            </w:r>
            <w:proofErr w:type="spellEnd"/>
            <w:r w:rsidRPr="00B779D7">
              <w:rPr>
                <w:color w:val="000000"/>
                <w:szCs w:val="21"/>
              </w:rPr>
              <w:t xml:space="preserve"> and Bio-</w:t>
            </w:r>
            <w:proofErr w:type="spellStart"/>
            <w:r w:rsidRPr="00B779D7">
              <w:rPr>
                <w:color w:val="000000"/>
                <w:szCs w:val="21"/>
              </w:rPr>
              <w:t>imagings</w:t>
            </w:r>
            <w:proofErr w:type="spellEnd"/>
          </w:p>
        </w:tc>
        <w:tc>
          <w:tcPr>
            <w:tcW w:w="1451" w:type="dxa"/>
            <w:vAlign w:val="center"/>
          </w:tcPr>
          <w:p w:rsidR="00636FE5" w:rsidRPr="00B779D7" w:rsidRDefault="00636FE5" w:rsidP="00F4128E">
            <w:pPr>
              <w:jc w:val="center"/>
              <w:rPr>
                <w:color w:val="000000"/>
                <w:szCs w:val="21"/>
              </w:rPr>
            </w:pPr>
            <w:r w:rsidRPr="00B779D7">
              <w:rPr>
                <w:color w:val="000000"/>
                <w:szCs w:val="21"/>
              </w:rPr>
              <w:t>July 20-23,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widowControl/>
              <w:jc w:val="center"/>
              <w:rPr>
                <w:color w:val="000000"/>
                <w:szCs w:val="21"/>
              </w:rPr>
            </w:pPr>
            <w:r w:rsidRPr="00B779D7">
              <w:rPr>
                <w:color w:val="000000"/>
                <w:szCs w:val="21"/>
              </w:rPr>
              <w:t xml:space="preserve">Metal-organic </w:t>
            </w:r>
            <w:proofErr w:type="spellStart"/>
            <w:r w:rsidRPr="00B779D7">
              <w:rPr>
                <w:color w:val="000000"/>
                <w:szCs w:val="21"/>
              </w:rPr>
              <w:t>Polyhedra</w:t>
            </w:r>
            <w:proofErr w:type="spellEnd"/>
            <w:r w:rsidRPr="00B779D7">
              <w:rPr>
                <w:color w:val="000000"/>
                <w:szCs w:val="21"/>
              </w:rPr>
              <w:t xml:space="preserve"> Worked as Enzyme Mimetics for Recognition of Bio-molecules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szCs w:val="21"/>
              </w:rPr>
            </w:pPr>
            <w:r w:rsidRPr="00B779D7">
              <w:rPr>
                <w:rFonts w:hAnsi="宋体"/>
                <w:color w:val="000000"/>
                <w:szCs w:val="21"/>
              </w:rPr>
              <w:t>何</w:t>
            </w:r>
            <w:r w:rsidRPr="00B779D7">
              <w:rPr>
                <w:color w:val="000000"/>
                <w:szCs w:val="21"/>
              </w:rPr>
              <w:t xml:space="preserve"> </w:t>
            </w:r>
            <w:r w:rsidRPr="00B779D7">
              <w:rPr>
                <w:rFonts w:hAnsi="宋体"/>
                <w:color w:val="000000"/>
                <w:szCs w:val="21"/>
              </w:rPr>
              <w:t>成</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szCs w:val="21"/>
              </w:rPr>
            </w:pPr>
            <w:r w:rsidRPr="00B779D7">
              <w:rPr>
                <w:color w:val="000000"/>
                <w:szCs w:val="21"/>
              </w:rPr>
              <w:t>UCSB-CHINA Partnership in International Research and Education in Electron Chemistry and Catalysis at Interfaces</w:t>
            </w:r>
          </w:p>
        </w:tc>
        <w:tc>
          <w:tcPr>
            <w:tcW w:w="1451" w:type="dxa"/>
            <w:vAlign w:val="center"/>
          </w:tcPr>
          <w:p w:rsidR="00636FE5" w:rsidRPr="00B779D7" w:rsidRDefault="00636FE5" w:rsidP="00F4128E">
            <w:pPr>
              <w:jc w:val="center"/>
              <w:rPr>
                <w:color w:val="000000"/>
                <w:szCs w:val="21"/>
              </w:rPr>
            </w:pPr>
            <w:r w:rsidRPr="00B779D7">
              <w:rPr>
                <w:color w:val="000000"/>
                <w:szCs w:val="21"/>
              </w:rPr>
              <w:t>Aug. 2-5, 2011</w:t>
            </w:r>
          </w:p>
        </w:tc>
        <w:tc>
          <w:tcPr>
            <w:tcW w:w="1507" w:type="dxa"/>
            <w:vAlign w:val="center"/>
          </w:tcPr>
          <w:p w:rsidR="00636FE5" w:rsidRPr="00B779D7" w:rsidRDefault="00636FE5" w:rsidP="00F4128E">
            <w:pPr>
              <w:jc w:val="center"/>
              <w:rPr>
                <w:color w:val="000000"/>
                <w:szCs w:val="21"/>
              </w:rPr>
            </w:pPr>
            <w:r w:rsidRPr="00B779D7">
              <w:rPr>
                <w:color w:val="000000"/>
                <w:szCs w:val="21"/>
              </w:rPr>
              <w:t xml:space="preserve">UC </w:t>
            </w:r>
            <w:smartTag w:uri="urn:schemas-microsoft-com:office:smarttags" w:element="City">
              <w:smartTag w:uri="urn:schemas-microsoft-com:office:smarttags" w:element="place">
                <w:r w:rsidRPr="00B779D7">
                  <w:rPr>
                    <w:color w:val="000000"/>
                    <w:szCs w:val="21"/>
                  </w:rPr>
                  <w:t>Santa Barbara</w:t>
                </w:r>
              </w:smartTag>
            </w:smartTag>
          </w:p>
        </w:tc>
        <w:tc>
          <w:tcPr>
            <w:tcW w:w="3173" w:type="dxa"/>
            <w:vAlign w:val="center"/>
          </w:tcPr>
          <w:p w:rsidR="00636FE5" w:rsidRPr="00B779D7" w:rsidRDefault="00636FE5" w:rsidP="00F4128E">
            <w:pPr>
              <w:widowControl/>
              <w:jc w:val="center"/>
              <w:rPr>
                <w:color w:val="000000"/>
                <w:szCs w:val="21"/>
              </w:rPr>
            </w:pPr>
            <w:r w:rsidRPr="00B779D7">
              <w:rPr>
                <w:color w:val="000000"/>
                <w:szCs w:val="21"/>
              </w:rPr>
              <w:t>Design and application of functional amphiphilic molecules</w:t>
            </w:r>
            <w:r w:rsidR="006F0328">
              <w:rPr>
                <w:rFonts w:hAnsi="宋体"/>
                <w:color w:val="000000"/>
                <w:szCs w:val="21"/>
              </w:rPr>
              <w:t>(</w:t>
            </w:r>
            <w:r w:rsidR="006F0328" w:rsidRPr="00B779D7">
              <w:rPr>
                <w:color w:val="000000"/>
                <w:szCs w:val="21"/>
              </w:rPr>
              <w:t>Invited Lecture</w:t>
            </w:r>
            <w:r w:rsidR="006F0328">
              <w:rPr>
                <w:rFonts w:hAnsi="宋体"/>
                <w:color w:val="000000"/>
                <w:szCs w:val="21"/>
              </w:rPr>
              <w:t>)</w:t>
            </w:r>
          </w:p>
        </w:tc>
        <w:tc>
          <w:tcPr>
            <w:tcW w:w="872" w:type="dxa"/>
            <w:vAlign w:val="center"/>
          </w:tcPr>
          <w:p w:rsidR="00636FE5" w:rsidRPr="00B779D7" w:rsidRDefault="00636FE5" w:rsidP="00F4128E">
            <w:pPr>
              <w:widowControl/>
              <w:jc w:val="center"/>
              <w:rPr>
                <w:color w:val="000000"/>
                <w:szCs w:val="21"/>
              </w:rPr>
            </w:pPr>
            <w:r w:rsidRPr="00B779D7">
              <w:rPr>
                <w:rFonts w:hAnsi="宋体"/>
                <w:color w:val="000000"/>
                <w:szCs w:val="21"/>
              </w:rPr>
              <w:t>乔卫红</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szCs w:val="21"/>
              </w:rPr>
            </w:pPr>
            <w:r w:rsidRPr="00B779D7">
              <w:rPr>
                <w:color w:val="000000"/>
                <w:szCs w:val="21"/>
              </w:rPr>
              <w:t>UCSB-CHINA Partnership in International Research and Education in Electron Chemistry and Catalysis at Interfaces</w:t>
            </w:r>
          </w:p>
        </w:tc>
        <w:tc>
          <w:tcPr>
            <w:tcW w:w="1451" w:type="dxa"/>
            <w:vAlign w:val="center"/>
          </w:tcPr>
          <w:p w:rsidR="00636FE5" w:rsidRPr="00B779D7" w:rsidRDefault="00636FE5" w:rsidP="00F4128E">
            <w:pPr>
              <w:jc w:val="center"/>
              <w:rPr>
                <w:color w:val="000000"/>
                <w:szCs w:val="21"/>
              </w:rPr>
            </w:pPr>
            <w:r w:rsidRPr="00B779D7">
              <w:rPr>
                <w:color w:val="000000"/>
                <w:szCs w:val="21"/>
              </w:rPr>
              <w:t>Aug. 2-5, 2011</w:t>
            </w:r>
          </w:p>
        </w:tc>
        <w:tc>
          <w:tcPr>
            <w:tcW w:w="1507" w:type="dxa"/>
            <w:vAlign w:val="center"/>
          </w:tcPr>
          <w:p w:rsidR="00636FE5" w:rsidRPr="00B779D7" w:rsidRDefault="00636FE5" w:rsidP="00F4128E">
            <w:pPr>
              <w:jc w:val="center"/>
              <w:rPr>
                <w:color w:val="000000"/>
                <w:szCs w:val="21"/>
              </w:rPr>
            </w:pPr>
            <w:r w:rsidRPr="00B779D7">
              <w:rPr>
                <w:color w:val="000000"/>
                <w:szCs w:val="21"/>
              </w:rPr>
              <w:t xml:space="preserve">UC </w:t>
            </w:r>
            <w:smartTag w:uri="urn:schemas-microsoft-com:office:smarttags" w:element="City">
              <w:smartTag w:uri="urn:schemas-microsoft-com:office:smarttags" w:element="place">
                <w:r w:rsidRPr="00B779D7">
                  <w:rPr>
                    <w:color w:val="000000"/>
                    <w:szCs w:val="21"/>
                  </w:rPr>
                  <w:t>Santa Barbara</w:t>
                </w:r>
              </w:smartTag>
            </w:smartTag>
          </w:p>
        </w:tc>
        <w:tc>
          <w:tcPr>
            <w:tcW w:w="3173" w:type="dxa"/>
            <w:vAlign w:val="center"/>
          </w:tcPr>
          <w:p w:rsidR="00636FE5" w:rsidRPr="00B779D7" w:rsidRDefault="00636FE5" w:rsidP="00F4128E">
            <w:pPr>
              <w:widowControl/>
              <w:jc w:val="center"/>
              <w:rPr>
                <w:color w:val="000000"/>
                <w:szCs w:val="21"/>
              </w:rPr>
            </w:pPr>
            <w:r w:rsidRPr="00B779D7">
              <w:rPr>
                <w:color w:val="000000"/>
                <w:szCs w:val="21"/>
              </w:rPr>
              <w:t>Designed Porous Carbons for CO</w:t>
            </w:r>
            <w:r w:rsidRPr="00B779D7">
              <w:rPr>
                <w:color w:val="000000"/>
                <w:szCs w:val="21"/>
                <w:vertAlign w:val="subscript"/>
              </w:rPr>
              <w:t>2</w:t>
            </w:r>
            <w:r w:rsidRPr="00B779D7">
              <w:rPr>
                <w:color w:val="000000"/>
                <w:szCs w:val="21"/>
              </w:rPr>
              <w:t xml:space="preserve"> capture</w:t>
            </w:r>
            <w:r w:rsidR="006F0328">
              <w:rPr>
                <w:rFonts w:hAnsi="宋体"/>
                <w:color w:val="000000"/>
                <w:szCs w:val="21"/>
              </w:rPr>
              <w:t>(</w:t>
            </w:r>
            <w:r w:rsidR="006F0328" w:rsidRPr="00B779D7">
              <w:rPr>
                <w:color w:val="000000"/>
                <w:szCs w:val="21"/>
              </w:rPr>
              <w:t>Invited Lecture</w:t>
            </w:r>
            <w:r w:rsidR="006F0328">
              <w:rPr>
                <w:rFonts w:hAnsi="宋体"/>
                <w:color w:val="000000"/>
                <w:szCs w:val="21"/>
              </w:rPr>
              <w:t>)</w:t>
            </w:r>
          </w:p>
        </w:tc>
        <w:tc>
          <w:tcPr>
            <w:tcW w:w="872" w:type="dxa"/>
            <w:vAlign w:val="center"/>
          </w:tcPr>
          <w:p w:rsidR="00636FE5" w:rsidRPr="00B779D7" w:rsidRDefault="00636FE5" w:rsidP="00F4128E">
            <w:pPr>
              <w:widowControl/>
              <w:jc w:val="center"/>
              <w:rPr>
                <w:color w:val="000000"/>
                <w:szCs w:val="21"/>
              </w:rPr>
            </w:pPr>
            <w:r w:rsidRPr="00B779D7">
              <w:rPr>
                <w:rFonts w:hAnsi="宋体"/>
                <w:color w:val="00000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242</w:t>
            </w:r>
            <w:r w:rsidRPr="008F5D9C">
              <w:rPr>
                <w:color w:val="000000"/>
                <w:szCs w:val="21"/>
                <w:vertAlign w:val="superscript"/>
              </w:rPr>
              <w:t>nd</w:t>
            </w:r>
            <w:r w:rsidRPr="00B779D7">
              <w:rPr>
                <w:color w:val="000000"/>
                <w:szCs w:val="21"/>
              </w:rPr>
              <w:t xml:space="preserve"> ACS National Meeting&amp; Exposition</w:t>
            </w:r>
          </w:p>
        </w:tc>
        <w:tc>
          <w:tcPr>
            <w:tcW w:w="1451" w:type="dxa"/>
            <w:vAlign w:val="center"/>
          </w:tcPr>
          <w:p w:rsidR="00636FE5" w:rsidRPr="00B779D7" w:rsidRDefault="00636FE5" w:rsidP="00E20136">
            <w:pPr>
              <w:jc w:val="center"/>
              <w:rPr>
                <w:bCs/>
                <w:color w:val="000000"/>
                <w:szCs w:val="21"/>
              </w:rPr>
            </w:pPr>
            <w:r w:rsidRPr="00B779D7">
              <w:rPr>
                <w:color w:val="000000"/>
                <w:szCs w:val="21"/>
              </w:rPr>
              <w:t>Aug. 28-Sep. 1, 2011</w:t>
            </w:r>
          </w:p>
        </w:tc>
        <w:tc>
          <w:tcPr>
            <w:tcW w:w="1507" w:type="dxa"/>
            <w:vAlign w:val="center"/>
          </w:tcPr>
          <w:p w:rsidR="00636FE5" w:rsidRPr="00B779D7" w:rsidRDefault="00636FE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Denver</w:t>
                </w:r>
              </w:smartTag>
              <w:r w:rsidRPr="00B779D7">
                <w:rPr>
                  <w:bCs/>
                  <w:color w:val="000000"/>
                  <w:szCs w:val="21"/>
                </w:rPr>
                <w:t xml:space="preserve">, </w:t>
              </w:r>
              <w:smartTag w:uri="urn:schemas-microsoft-com:office:smarttags" w:element="State">
                <w:r w:rsidRPr="00B779D7">
                  <w:rPr>
                    <w:bCs/>
                    <w:color w:val="000000"/>
                    <w:szCs w:val="21"/>
                  </w:rPr>
                  <w:t>Colorado</w:t>
                </w:r>
              </w:smartTag>
              <w:r w:rsidRPr="00B779D7">
                <w:rPr>
                  <w:bCs/>
                  <w:color w:val="000000"/>
                  <w:szCs w:val="21"/>
                </w:rPr>
                <w:t xml:space="preserve">, </w:t>
              </w:r>
              <w:smartTag w:uri="urn:schemas-microsoft-com:office:smarttags" w:element="country-region">
                <w:r w:rsidRPr="00B779D7">
                  <w:rPr>
                    <w:bCs/>
                    <w:color w:val="000000"/>
                    <w:szCs w:val="21"/>
                  </w:rPr>
                  <w:t>USA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Synthesis of carbon nanofibers/carbon foam composite from coal liquefaction residue for separation of oil and water</w:t>
            </w:r>
            <w:r>
              <w:rPr>
                <w:rFonts w:hAnsi="宋体"/>
                <w:color w:val="000000"/>
                <w:szCs w:val="21"/>
              </w:rPr>
              <w:t>(</w:t>
            </w:r>
            <w:r w:rsidRPr="00B779D7">
              <w:rPr>
                <w:color w:val="000000"/>
                <w:szCs w:val="21"/>
              </w:rPr>
              <w:t>Invited Lecture, Presider</w:t>
            </w:r>
            <w:r>
              <w:rPr>
                <w:rFonts w:hAnsi="宋体"/>
                <w:color w:val="000000"/>
                <w:szCs w:val="21"/>
              </w:rPr>
              <w:t>)</w:t>
            </w:r>
          </w:p>
        </w:tc>
        <w:tc>
          <w:tcPr>
            <w:tcW w:w="872" w:type="dxa"/>
            <w:vAlign w:val="center"/>
          </w:tcPr>
          <w:p w:rsidR="00636FE5" w:rsidRPr="00B779D7" w:rsidRDefault="00636FE5" w:rsidP="00F4128E">
            <w:pPr>
              <w:jc w:val="center"/>
              <w:rPr>
                <w:bCs/>
                <w:color w:val="000000"/>
                <w:szCs w:val="21"/>
              </w:rPr>
            </w:pPr>
            <w:r w:rsidRPr="00B779D7">
              <w:rPr>
                <w:rFonts w:hAnsi="宋体"/>
                <w:bCs/>
                <w:color w:val="000000"/>
                <w:szCs w:val="21"/>
              </w:rPr>
              <w:t>邱介山</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rFonts w:hAnsi="宋体"/>
                <w:color w:val="000000"/>
                <w:szCs w:val="21"/>
              </w:rPr>
              <w:t>第</w:t>
            </w:r>
            <w:r w:rsidRPr="00B779D7">
              <w:rPr>
                <w:color w:val="000000"/>
                <w:szCs w:val="21"/>
              </w:rPr>
              <w:t>13</w:t>
            </w:r>
            <w:r w:rsidRPr="00B779D7">
              <w:rPr>
                <w:rFonts w:hAnsi="宋体"/>
                <w:color w:val="000000"/>
                <w:szCs w:val="21"/>
              </w:rPr>
              <w:t>届中国科学技术协会年会第一分会</w:t>
            </w:r>
            <w:r w:rsidRPr="00B779D7">
              <w:rPr>
                <w:color w:val="000000"/>
                <w:szCs w:val="21"/>
              </w:rPr>
              <w:t>——“</w:t>
            </w:r>
            <w:r w:rsidRPr="00B779D7">
              <w:rPr>
                <w:rFonts w:hAnsi="宋体"/>
                <w:color w:val="000000"/>
                <w:szCs w:val="21"/>
              </w:rPr>
              <w:t>绿色化学科学与工程国际高端论坛</w:t>
            </w:r>
            <w:r>
              <w:rPr>
                <w:rFonts w:hAnsi="宋体"/>
                <w:color w:val="000000"/>
                <w:szCs w:val="21"/>
              </w:rPr>
              <w:t>(</w:t>
            </w:r>
            <w:r w:rsidRPr="00B779D7">
              <w:rPr>
                <w:color w:val="000000"/>
                <w:szCs w:val="21"/>
              </w:rPr>
              <w:t>2011</w:t>
            </w:r>
            <w:r>
              <w:rPr>
                <w:rFonts w:hAnsi="宋体"/>
                <w:color w:val="000000"/>
                <w:szCs w:val="21"/>
              </w:rPr>
              <w:t>)</w:t>
            </w:r>
          </w:p>
        </w:tc>
        <w:tc>
          <w:tcPr>
            <w:tcW w:w="1451" w:type="dxa"/>
            <w:vAlign w:val="center"/>
          </w:tcPr>
          <w:p w:rsidR="00636FE5" w:rsidRPr="00B779D7" w:rsidRDefault="00636FE5" w:rsidP="00F4128E">
            <w:pPr>
              <w:widowControl/>
              <w:jc w:val="center"/>
              <w:rPr>
                <w:color w:val="000000"/>
                <w:kern w:val="0"/>
                <w:szCs w:val="21"/>
              </w:rPr>
            </w:pPr>
            <w:r w:rsidRPr="00B779D7">
              <w:rPr>
                <w:color w:val="000000"/>
                <w:kern w:val="0"/>
                <w:szCs w:val="21"/>
              </w:rPr>
              <w:t>Sept. 21-23 2011</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Tianjin</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color w:val="000000"/>
                <w:szCs w:val="21"/>
              </w:rPr>
              <w:t>An Effective Red Fluorescent Marker for Live-Cell DNA Imaging and Quantification</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14</w:t>
            </w:r>
            <w:r w:rsidRPr="008F5D9C">
              <w:rPr>
                <w:color w:val="000000"/>
                <w:szCs w:val="21"/>
                <w:vertAlign w:val="superscript"/>
              </w:rPr>
              <w:t>th</w:t>
            </w:r>
            <w:r w:rsidRPr="00B779D7">
              <w:rPr>
                <w:color w:val="000000"/>
                <w:szCs w:val="21"/>
              </w:rPr>
              <w:t xml:space="preserve"> Asian Chemical Congress (14 ACC)</w:t>
            </w:r>
          </w:p>
        </w:tc>
        <w:tc>
          <w:tcPr>
            <w:tcW w:w="1451" w:type="dxa"/>
            <w:vAlign w:val="center"/>
          </w:tcPr>
          <w:p w:rsidR="00636FE5" w:rsidRPr="00B779D7" w:rsidRDefault="00636FE5" w:rsidP="00F4128E">
            <w:pPr>
              <w:jc w:val="center"/>
              <w:rPr>
                <w:color w:val="000000"/>
                <w:szCs w:val="21"/>
              </w:rPr>
            </w:pPr>
            <w:r w:rsidRPr="00B779D7">
              <w:rPr>
                <w:color w:val="000000"/>
                <w:szCs w:val="21"/>
              </w:rPr>
              <w:t>Sept. 5-8,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Bangkok</w:t>
                </w:r>
              </w:smartTag>
              <w:r w:rsidRPr="00B779D7">
                <w:rPr>
                  <w:color w:val="000000"/>
                  <w:szCs w:val="21"/>
                </w:rPr>
                <w:t xml:space="preserve">, </w:t>
              </w:r>
              <w:smartTag w:uri="urn:schemas-microsoft-com:office:smarttags" w:element="country-region">
                <w:r w:rsidRPr="00B779D7">
                  <w:rPr>
                    <w:color w:val="000000"/>
                    <w:szCs w:val="21"/>
                  </w:rPr>
                  <w:t>Thailand</w:t>
                </w:r>
              </w:smartTag>
            </w:smartTag>
          </w:p>
        </w:tc>
        <w:tc>
          <w:tcPr>
            <w:tcW w:w="3173" w:type="dxa"/>
            <w:vAlign w:val="center"/>
          </w:tcPr>
          <w:p w:rsidR="00636FE5" w:rsidRPr="00B779D7" w:rsidRDefault="00636FE5" w:rsidP="00F4128E">
            <w:pPr>
              <w:jc w:val="center"/>
              <w:rPr>
                <w:bCs/>
                <w:color w:val="000000"/>
                <w:szCs w:val="21"/>
              </w:rPr>
            </w:pPr>
            <w:r w:rsidRPr="00B779D7">
              <w:rPr>
                <w:color w:val="000000"/>
                <w:szCs w:val="21"/>
              </w:rPr>
              <w:t>( Invited Lecture)</w:t>
            </w:r>
            <w:r w:rsidRPr="00B779D7">
              <w:rPr>
                <w:color w:val="000000"/>
                <w:szCs w:val="21"/>
              </w:rPr>
              <w:br w:type="page"/>
            </w:r>
          </w:p>
        </w:tc>
        <w:tc>
          <w:tcPr>
            <w:tcW w:w="872" w:type="dxa"/>
            <w:vAlign w:val="center"/>
          </w:tcPr>
          <w:p w:rsidR="00636FE5" w:rsidRPr="00B779D7" w:rsidRDefault="00636FE5" w:rsidP="00F4128E">
            <w:pPr>
              <w:jc w:val="center"/>
              <w:rPr>
                <w:bCs/>
                <w:color w:val="000000"/>
                <w:szCs w:val="21"/>
              </w:rPr>
            </w:pPr>
            <w:r w:rsidRPr="00B779D7">
              <w:rPr>
                <w:rFonts w:hAnsi="宋体"/>
                <w:color w:val="000000"/>
                <w:szCs w:val="21"/>
              </w:rPr>
              <w:t>马廷丽</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Gordon Research Conference--Renewable Energy: Solar Fuels</w:t>
            </w:r>
          </w:p>
        </w:tc>
        <w:tc>
          <w:tcPr>
            <w:tcW w:w="1451" w:type="dxa"/>
            <w:vAlign w:val="center"/>
          </w:tcPr>
          <w:p w:rsidR="00636FE5" w:rsidRPr="00B779D7" w:rsidRDefault="00636FE5" w:rsidP="00F4128E">
            <w:pPr>
              <w:jc w:val="center"/>
              <w:rPr>
                <w:color w:val="000000"/>
                <w:szCs w:val="21"/>
              </w:rPr>
            </w:pPr>
            <w:r w:rsidRPr="00B779D7">
              <w:rPr>
                <w:color w:val="000000"/>
                <w:szCs w:val="21"/>
              </w:rPr>
              <w:t>Jan. 16-21, 2011</w:t>
            </w:r>
          </w:p>
        </w:tc>
        <w:tc>
          <w:tcPr>
            <w:tcW w:w="1507" w:type="dxa"/>
            <w:vAlign w:val="center"/>
          </w:tcPr>
          <w:p w:rsidR="00636FE5" w:rsidRPr="00B779D7" w:rsidRDefault="00636FE5" w:rsidP="00F4128E">
            <w:pPr>
              <w:jc w:val="center"/>
              <w:rPr>
                <w:bCs/>
                <w:color w:val="000000"/>
                <w:szCs w:val="21"/>
              </w:rPr>
            </w:pPr>
            <w:smartTag w:uri="urn:schemas-microsoft-com:office:smarttags" w:element="place">
              <w:smartTag w:uri="urn:schemas-microsoft-com:office:smarttags" w:element="City">
                <w:r w:rsidRPr="00B779D7">
                  <w:rPr>
                    <w:bCs/>
                    <w:color w:val="000000"/>
                    <w:spacing w:val="8"/>
                    <w:szCs w:val="21"/>
                  </w:rPr>
                  <w:t>Los Angeles</w:t>
                </w:r>
              </w:smartTag>
              <w:r w:rsidRPr="00B779D7">
                <w:rPr>
                  <w:color w:val="000000"/>
                  <w:szCs w:val="21"/>
                </w:rPr>
                <w:t xml:space="preserve">, </w:t>
              </w:r>
              <w:smartTag w:uri="urn:schemas-microsoft-com:office:smarttags" w:element="country-region">
                <w:r w:rsidRPr="00B779D7">
                  <w:rPr>
                    <w:color w:val="000000"/>
                    <w:szCs w:val="21"/>
                  </w:rPr>
                  <w:t>USA</w:t>
                </w:r>
              </w:smartTag>
            </w:smartTag>
          </w:p>
        </w:tc>
        <w:tc>
          <w:tcPr>
            <w:tcW w:w="3173" w:type="dxa"/>
            <w:vAlign w:val="center"/>
          </w:tcPr>
          <w:p w:rsidR="00636FE5" w:rsidRPr="00B779D7" w:rsidRDefault="00636FE5" w:rsidP="00F4128E">
            <w:pPr>
              <w:jc w:val="center"/>
              <w:rPr>
                <w:color w:val="000000"/>
                <w:szCs w:val="21"/>
              </w:rPr>
            </w:pPr>
            <w:r w:rsidRPr="00B779D7">
              <w:rPr>
                <w:bCs/>
                <w:color w:val="000000"/>
                <w:szCs w:val="21"/>
              </w:rPr>
              <w:t>Approaches to Photoinduced H</w:t>
            </w:r>
            <w:r w:rsidRPr="00B779D7">
              <w:rPr>
                <w:bCs/>
                <w:color w:val="000000"/>
                <w:szCs w:val="21"/>
                <w:vertAlign w:val="subscript"/>
              </w:rPr>
              <w:t>2</w:t>
            </w:r>
            <w:r w:rsidRPr="00B779D7">
              <w:rPr>
                <w:bCs/>
                <w:color w:val="000000"/>
                <w:szCs w:val="21"/>
              </w:rPr>
              <w:t xml:space="preserve"> Production with Noble-Metal-Free Molecular </w:t>
            </w:r>
            <w:r w:rsidRPr="00B779D7">
              <w:rPr>
                <w:color w:val="000000"/>
                <w:szCs w:val="21"/>
              </w:rPr>
              <w:t>catalyst Systems</w:t>
            </w:r>
            <w:r w:rsidRPr="00B779D7">
              <w:rPr>
                <w:bCs/>
                <w:color w:val="000000"/>
                <w:szCs w:val="21"/>
              </w:rPr>
              <w:t xml:space="preserve"> </w:t>
            </w:r>
            <w:r w:rsidRPr="00B779D7">
              <w:rPr>
                <w:color w:val="000000"/>
                <w:szCs w:val="21"/>
              </w:rPr>
              <w:t>(Invited Lecture)</w:t>
            </w:r>
          </w:p>
        </w:tc>
        <w:tc>
          <w:tcPr>
            <w:tcW w:w="872" w:type="dxa"/>
            <w:vAlign w:val="center"/>
          </w:tcPr>
          <w:p w:rsidR="00636FE5" w:rsidRPr="00B779D7" w:rsidRDefault="00636FE5" w:rsidP="00F4128E">
            <w:pPr>
              <w:jc w:val="center"/>
              <w:rPr>
                <w:bCs/>
                <w:color w:val="000000"/>
                <w:szCs w:val="21"/>
              </w:rPr>
            </w:pPr>
            <w:r w:rsidRPr="00B779D7">
              <w:rPr>
                <w:rFonts w:hAnsi="宋体"/>
                <w:bCs/>
                <w:color w:val="000000"/>
                <w:szCs w:val="21"/>
              </w:rPr>
              <w:t>王</w:t>
            </w:r>
            <w:r w:rsidRPr="00B779D7">
              <w:rPr>
                <w:bCs/>
                <w:color w:val="000000"/>
                <w:szCs w:val="21"/>
              </w:rPr>
              <w:t xml:space="preserve">  </w:t>
            </w:r>
            <w:r w:rsidRPr="00B779D7">
              <w:rPr>
                <w:rFonts w:hAnsi="宋体"/>
                <w:bCs/>
                <w:color w:val="000000"/>
                <w:szCs w:val="21"/>
              </w:rPr>
              <w:t>梅</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bCs/>
                <w:color w:val="000000"/>
                <w:szCs w:val="21"/>
              </w:rPr>
            </w:pPr>
            <w:r w:rsidRPr="00B779D7">
              <w:rPr>
                <w:bCs/>
                <w:iCs/>
                <w:color w:val="000000"/>
                <w:szCs w:val="21"/>
              </w:rPr>
              <w:t>1</w:t>
            </w:r>
            <w:r w:rsidRPr="00B779D7">
              <w:rPr>
                <w:bCs/>
                <w:iCs/>
                <w:color w:val="000000"/>
                <w:szCs w:val="21"/>
                <w:vertAlign w:val="superscript"/>
              </w:rPr>
              <w:t>st</w:t>
            </w:r>
            <w:r w:rsidRPr="00B779D7">
              <w:rPr>
                <w:bCs/>
                <w:iCs/>
                <w:color w:val="000000"/>
                <w:szCs w:val="21"/>
              </w:rPr>
              <w:t xml:space="preserve"> International Conference on </w:t>
            </w:r>
            <w:proofErr w:type="spellStart"/>
            <w:r w:rsidRPr="00B779D7">
              <w:rPr>
                <w:bCs/>
                <w:iCs/>
                <w:color w:val="000000"/>
                <w:szCs w:val="21"/>
              </w:rPr>
              <w:lastRenderedPageBreak/>
              <w:t>BioInspired</w:t>
            </w:r>
            <w:proofErr w:type="spellEnd"/>
            <w:r w:rsidRPr="00B779D7">
              <w:rPr>
                <w:bCs/>
                <w:iCs/>
                <w:color w:val="000000"/>
                <w:szCs w:val="21"/>
              </w:rPr>
              <w:t xml:space="preserve"> Materials for Solar Energy Utilization</w:t>
            </w:r>
          </w:p>
        </w:tc>
        <w:tc>
          <w:tcPr>
            <w:tcW w:w="1451" w:type="dxa"/>
            <w:vAlign w:val="center"/>
          </w:tcPr>
          <w:p w:rsidR="00636FE5" w:rsidRPr="00B779D7" w:rsidRDefault="00636FE5" w:rsidP="00F4128E">
            <w:pPr>
              <w:jc w:val="center"/>
              <w:rPr>
                <w:bCs/>
                <w:color w:val="000000"/>
                <w:szCs w:val="21"/>
              </w:rPr>
            </w:pPr>
            <w:r w:rsidRPr="00B779D7">
              <w:rPr>
                <w:bCs/>
                <w:color w:val="000000"/>
                <w:szCs w:val="21"/>
              </w:rPr>
              <w:lastRenderedPageBreak/>
              <w:t>Sept. 12</w:t>
            </w:r>
            <w:r w:rsidRPr="00B779D7">
              <w:rPr>
                <w:color w:val="000000"/>
                <w:szCs w:val="21"/>
              </w:rPr>
              <w:t>-</w:t>
            </w:r>
            <w:r w:rsidRPr="00B779D7">
              <w:rPr>
                <w:bCs/>
                <w:color w:val="000000"/>
                <w:szCs w:val="21"/>
              </w:rPr>
              <w:t xml:space="preserve">17, </w:t>
            </w:r>
            <w:r w:rsidRPr="00B779D7">
              <w:rPr>
                <w:bCs/>
                <w:color w:val="000000"/>
                <w:szCs w:val="21"/>
              </w:rPr>
              <w:lastRenderedPageBreak/>
              <w:t>2011</w:t>
            </w:r>
          </w:p>
        </w:tc>
        <w:tc>
          <w:tcPr>
            <w:tcW w:w="1507" w:type="dxa"/>
            <w:vAlign w:val="center"/>
          </w:tcPr>
          <w:p w:rsidR="00636FE5" w:rsidRPr="00B779D7" w:rsidRDefault="00636FE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lastRenderedPageBreak/>
                  <w:t>Crete</w:t>
                </w:r>
              </w:smartTag>
              <w:r w:rsidRPr="00B779D7">
                <w:rPr>
                  <w:bCs/>
                  <w:color w:val="000000"/>
                  <w:szCs w:val="21"/>
                </w:rPr>
                <w:t xml:space="preserve">, </w:t>
              </w:r>
              <w:smartTag w:uri="urn:schemas-microsoft-com:office:smarttags" w:element="country-region">
                <w:r w:rsidRPr="00B779D7">
                  <w:rPr>
                    <w:bCs/>
                    <w:color w:val="000000"/>
                    <w:szCs w:val="21"/>
                  </w:rPr>
                  <w:t>Greece</w:t>
                </w:r>
              </w:smartTag>
            </w:smartTag>
          </w:p>
        </w:tc>
        <w:tc>
          <w:tcPr>
            <w:tcW w:w="3173" w:type="dxa"/>
            <w:vAlign w:val="center"/>
          </w:tcPr>
          <w:p w:rsidR="00636FE5" w:rsidRPr="00B779D7" w:rsidRDefault="00636FE5" w:rsidP="00F4128E">
            <w:pPr>
              <w:jc w:val="center"/>
              <w:rPr>
                <w:bCs/>
                <w:color w:val="000000"/>
                <w:szCs w:val="21"/>
              </w:rPr>
            </w:pPr>
            <w:r w:rsidRPr="00B779D7">
              <w:rPr>
                <w:bCs/>
                <w:color w:val="000000"/>
                <w:szCs w:val="21"/>
              </w:rPr>
              <w:t xml:space="preserve">Highly Efficient Chemical and </w:t>
            </w:r>
            <w:r w:rsidRPr="00B779D7">
              <w:rPr>
                <w:bCs/>
                <w:color w:val="000000"/>
                <w:szCs w:val="21"/>
              </w:rPr>
              <w:lastRenderedPageBreak/>
              <w:t>Electrochemical Water Oxidation by Molecular Ruthenium Catalysts</w:t>
            </w:r>
            <w:r w:rsidRPr="00B779D7">
              <w:rPr>
                <w:color w:val="000000"/>
                <w:szCs w:val="21"/>
              </w:rPr>
              <w:t xml:space="preserve"> (Invited Lecture)</w:t>
            </w:r>
          </w:p>
        </w:tc>
        <w:tc>
          <w:tcPr>
            <w:tcW w:w="872" w:type="dxa"/>
            <w:vAlign w:val="center"/>
          </w:tcPr>
          <w:p w:rsidR="00636FE5" w:rsidRPr="00B779D7" w:rsidRDefault="00636FE5" w:rsidP="00F4128E">
            <w:pPr>
              <w:jc w:val="center"/>
              <w:rPr>
                <w:bCs/>
                <w:color w:val="000000"/>
                <w:szCs w:val="21"/>
              </w:rPr>
            </w:pPr>
            <w:r w:rsidRPr="00B779D7">
              <w:rPr>
                <w:rFonts w:hAnsi="宋体"/>
                <w:bCs/>
                <w:color w:val="000000"/>
                <w:szCs w:val="21"/>
              </w:rPr>
              <w:lastRenderedPageBreak/>
              <w:t>李</w:t>
            </w:r>
            <w:r w:rsidRPr="00B779D7">
              <w:rPr>
                <w:bCs/>
                <w:color w:val="000000"/>
                <w:szCs w:val="21"/>
              </w:rPr>
              <w:t xml:space="preserve">  </w:t>
            </w:r>
            <w:r w:rsidRPr="00B779D7">
              <w:rPr>
                <w:rFonts w:hAnsi="宋体"/>
                <w:bCs/>
                <w:color w:val="000000"/>
                <w:szCs w:val="21"/>
              </w:rPr>
              <w:t>斐</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r w:rsidRPr="00876C50">
              <w:rPr>
                <w:szCs w:val="21"/>
              </w:rPr>
              <w:t>4</w:t>
            </w:r>
          </w:p>
        </w:tc>
        <w:tc>
          <w:tcPr>
            <w:tcW w:w="2958" w:type="dxa"/>
            <w:vAlign w:val="center"/>
          </w:tcPr>
          <w:p w:rsidR="00636FE5" w:rsidRPr="00B779D7" w:rsidRDefault="00636FE5" w:rsidP="00F4128E">
            <w:pPr>
              <w:jc w:val="center"/>
              <w:rPr>
                <w:bCs/>
                <w:color w:val="000000"/>
                <w:szCs w:val="21"/>
              </w:rPr>
            </w:pPr>
            <w:r w:rsidRPr="00B779D7">
              <w:rPr>
                <w:bCs/>
                <w:iCs/>
                <w:color w:val="000000"/>
                <w:szCs w:val="21"/>
              </w:rPr>
              <w:t>1</w:t>
            </w:r>
            <w:r w:rsidRPr="00B779D7">
              <w:rPr>
                <w:bCs/>
                <w:iCs/>
                <w:color w:val="000000"/>
                <w:szCs w:val="21"/>
                <w:vertAlign w:val="superscript"/>
              </w:rPr>
              <w:t>st</w:t>
            </w:r>
            <w:r w:rsidRPr="00B779D7">
              <w:rPr>
                <w:bCs/>
                <w:iCs/>
                <w:color w:val="000000"/>
                <w:szCs w:val="21"/>
              </w:rPr>
              <w:t xml:space="preserve"> International Conference on </w:t>
            </w:r>
            <w:proofErr w:type="spellStart"/>
            <w:r w:rsidRPr="00B779D7">
              <w:rPr>
                <w:bCs/>
                <w:iCs/>
                <w:color w:val="000000"/>
                <w:szCs w:val="21"/>
              </w:rPr>
              <w:t>BioInspired</w:t>
            </w:r>
            <w:proofErr w:type="spellEnd"/>
            <w:r w:rsidRPr="00B779D7">
              <w:rPr>
                <w:bCs/>
                <w:iCs/>
                <w:color w:val="000000"/>
                <w:szCs w:val="21"/>
              </w:rPr>
              <w:t xml:space="preserve"> Materials for Solar Energy Utilization</w:t>
            </w:r>
          </w:p>
        </w:tc>
        <w:tc>
          <w:tcPr>
            <w:tcW w:w="1451" w:type="dxa"/>
            <w:vAlign w:val="center"/>
          </w:tcPr>
          <w:p w:rsidR="00636FE5" w:rsidRPr="00B779D7" w:rsidRDefault="00636FE5" w:rsidP="00F4128E">
            <w:pPr>
              <w:jc w:val="center"/>
              <w:rPr>
                <w:bCs/>
                <w:color w:val="000000"/>
                <w:szCs w:val="21"/>
              </w:rPr>
            </w:pPr>
            <w:r w:rsidRPr="00B779D7">
              <w:rPr>
                <w:bCs/>
                <w:color w:val="000000"/>
                <w:szCs w:val="21"/>
              </w:rPr>
              <w:t>Sept. 12</w:t>
            </w:r>
            <w:r w:rsidRPr="00B779D7">
              <w:rPr>
                <w:color w:val="000000"/>
                <w:szCs w:val="21"/>
              </w:rPr>
              <w:t>-</w:t>
            </w:r>
            <w:r w:rsidRPr="00B779D7">
              <w:rPr>
                <w:bCs/>
                <w:color w:val="000000"/>
                <w:szCs w:val="21"/>
              </w:rPr>
              <w:t>17, 2011</w:t>
            </w:r>
          </w:p>
        </w:tc>
        <w:tc>
          <w:tcPr>
            <w:tcW w:w="1507" w:type="dxa"/>
            <w:vAlign w:val="center"/>
          </w:tcPr>
          <w:p w:rsidR="00636FE5" w:rsidRPr="00B779D7" w:rsidRDefault="00636FE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Crete</w:t>
                </w:r>
              </w:smartTag>
              <w:r w:rsidRPr="00B779D7">
                <w:rPr>
                  <w:bCs/>
                  <w:color w:val="000000"/>
                  <w:szCs w:val="21"/>
                </w:rPr>
                <w:t xml:space="preserve">, </w:t>
              </w:r>
              <w:smartTag w:uri="urn:schemas-microsoft-com:office:smarttags" w:element="country-region">
                <w:r w:rsidRPr="00B779D7">
                  <w:rPr>
                    <w:bCs/>
                    <w:color w:val="000000"/>
                    <w:szCs w:val="21"/>
                  </w:rPr>
                  <w:t>Greece</w:t>
                </w:r>
              </w:smartTag>
            </w:smartTag>
          </w:p>
        </w:tc>
        <w:tc>
          <w:tcPr>
            <w:tcW w:w="3173" w:type="dxa"/>
            <w:vAlign w:val="center"/>
          </w:tcPr>
          <w:p w:rsidR="00636FE5" w:rsidRPr="00B779D7" w:rsidRDefault="00636FE5" w:rsidP="00F4128E">
            <w:pPr>
              <w:jc w:val="center"/>
              <w:rPr>
                <w:bCs/>
                <w:color w:val="000000"/>
                <w:szCs w:val="21"/>
              </w:rPr>
            </w:pPr>
            <w:r w:rsidRPr="00B779D7">
              <w:rPr>
                <w:bCs/>
                <w:color w:val="000000"/>
                <w:szCs w:val="21"/>
              </w:rPr>
              <w:t xml:space="preserve">A Series of Multielectron Transformation Templates Relevant to the </w:t>
            </w:r>
            <w:proofErr w:type="spellStart"/>
            <w:r w:rsidRPr="00B779D7">
              <w:rPr>
                <w:bCs/>
                <w:color w:val="000000"/>
                <w:szCs w:val="21"/>
              </w:rPr>
              <w:t>FeFe</w:t>
            </w:r>
            <w:proofErr w:type="spellEnd"/>
            <w:r w:rsidRPr="00B779D7">
              <w:rPr>
                <w:bCs/>
                <w:color w:val="000000"/>
                <w:szCs w:val="21"/>
              </w:rPr>
              <w:t xml:space="preserve">-Hydrogenase Active Site </w:t>
            </w:r>
            <w:r w:rsidRPr="00B779D7">
              <w:rPr>
                <w:color w:val="000000"/>
                <w:szCs w:val="21"/>
              </w:rPr>
              <w:t>(Invited Lecture)</w:t>
            </w:r>
          </w:p>
        </w:tc>
        <w:tc>
          <w:tcPr>
            <w:tcW w:w="872" w:type="dxa"/>
            <w:vAlign w:val="center"/>
          </w:tcPr>
          <w:p w:rsidR="00636FE5" w:rsidRPr="00B779D7" w:rsidRDefault="00636FE5" w:rsidP="00F4128E">
            <w:pPr>
              <w:jc w:val="center"/>
              <w:rPr>
                <w:bCs/>
                <w:color w:val="000000"/>
                <w:szCs w:val="21"/>
              </w:rPr>
            </w:pPr>
            <w:r w:rsidRPr="00B779D7">
              <w:rPr>
                <w:rFonts w:hAnsi="宋体"/>
                <w:bCs/>
                <w:color w:val="000000"/>
                <w:szCs w:val="21"/>
              </w:rPr>
              <w:t>王</w:t>
            </w:r>
            <w:r w:rsidRPr="00B779D7">
              <w:rPr>
                <w:bCs/>
                <w:color w:val="000000"/>
                <w:szCs w:val="21"/>
              </w:rPr>
              <w:t xml:space="preserve">  </w:t>
            </w:r>
            <w:r w:rsidRPr="00B779D7">
              <w:rPr>
                <w:rFonts w:hAnsi="宋体"/>
                <w:bCs/>
                <w:color w:val="000000"/>
                <w:szCs w:val="21"/>
              </w:rPr>
              <w:t>梅</w:t>
            </w:r>
          </w:p>
        </w:tc>
      </w:tr>
      <w:tr w:rsidR="00636FE5" w:rsidRPr="00876C50" w:rsidTr="00F4128E">
        <w:trPr>
          <w:jc w:val="center"/>
        </w:trPr>
        <w:tc>
          <w:tcPr>
            <w:tcW w:w="449" w:type="dxa"/>
            <w:vAlign w:val="center"/>
          </w:tcPr>
          <w:p w:rsidR="00636FE5" w:rsidRPr="00876C50" w:rsidRDefault="00E20136" w:rsidP="000E7EB0">
            <w:pPr>
              <w:numPr>
                <w:ilvl w:val="0"/>
                <w:numId w:val="15"/>
              </w:numPr>
              <w:ind w:left="0" w:firstLine="0"/>
              <w:jc w:val="center"/>
              <w:rPr>
                <w:szCs w:val="21"/>
              </w:rPr>
            </w:pPr>
            <w:r>
              <w:rPr>
                <w:szCs w:val="21"/>
              </w:rPr>
              <w:t>4</w:t>
            </w:r>
          </w:p>
        </w:tc>
        <w:tc>
          <w:tcPr>
            <w:tcW w:w="2958" w:type="dxa"/>
            <w:vAlign w:val="center"/>
          </w:tcPr>
          <w:p w:rsidR="00636FE5" w:rsidRPr="00B779D7" w:rsidRDefault="00636FE5" w:rsidP="00F4128E">
            <w:pPr>
              <w:jc w:val="center"/>
              <w:rPr>
                <w:bCs/>
                <w:color w:val="000000"/>
                <w:szCs w:val="21"/>
              </w:rPr>
            </w:pPr>
            <w:r w:rsidRPr="00B779D7">
              <w:rPr>
                <w:bCs/>
                <w:iCs/>
                <w:color w:val="000000"/>
                <w:szCs w:val="21"/>
              </w:rPr>
              <w:t>1</w:t>
            </w:r>
            <w:r w:rsidRPr="00B779D7">
              <w:rPr>
                <w:bCs/>
                <w:iCs/>
                <w:color w:val="000000"/>
                <w:szCs w:val="21"/>
                <w:vertAlign w:val="superscript"/>
              </w:rPr>
              <w:t>st</w:t>
            </w:r>
            <w:r w:rsidRPr="00B779D7">
              <w:rPr>
                <w:bCs/>
                <w:iCs/>
                <w:color w:val="000000"/>
                <w:szCs w:val="21"/>
              </w:rPr>
              <w:t xml:space="preserve"> International Conference on </w:t>
            </w:r>
            <w:proofErr w:type="spellStart"/>
            <w:r w:rsidRPr="00B779D7">
              <w:rPr>
                <w:bCs/>
                <w:iCs/>
                <w:color w:val="000000"/>
                <w:szCs w:val="21"/>
              </w:rPr>
              <w:t>BioInspired</w:t>
            </w:r>
            <w:proofErr w:type="spellEnd"/>
            <w:r w:rsidRPr="00B779D7">
              <w:rPr>
                <w:bCs/>
                <w:iCs/>
                <w:color w:val="000000"/>
                <w:szCs w:val="21"/>
              </w:rPr>
              <w:t xml:space="preserve"> Materials for Solar Energy Utilization</w:t>
            </w:r>
          </w:p>
        </w:tc>
        <w:tc>
          <w:tcPr>
            <w:tcW w:w="1451" w:type="dxa"/>
            <w:vAlign w:val="center"/>
          </w:tcPr>
          <w:p w:rsidR="00636FE5" w:rsidRPr="00B779D7" w:rsidRDefault="00636FE5" w:rsidP="00F4128E">
            <w:pPr>
              <w:jc w:val="center"/>
              <w:rPr>
                <w:bCs/>
                <w:color w:val="000000"/>
                <w:szCs w:val="21"/>
              </w:rPr>
            </w:pPr>
            <w:r w:rsidRPr="00B779D7">
              <w:rPr>
                <w:bCs/>
                <w:color w:val="000000"/>
                <w:szCs w:val="21"/>
              </w:rPr>
              <w:t>Sept. 12</w:t>
            </w:r>
            <w:r w:rsidRPr="00B779D7">
              <w:rPr>
                <w:color w:val="000000"/>
                <w:szCs w:val="21"/>
              </w:rPr>
              <w:t>-</w:t>
            </w:r>
            <w:r w:rsidRPr="00B779D7">
              <w:rPr>
                <w:bCs/>
                <w:color w:val="000000"/>
                <w:szCs w:val="21"/>
              </w:rPr>
              <w:t>17, 2011</w:t>
            </w:r>
          </w:p>
        </w:tc>
        <w:tc>
          <w:tcPr>
            <w:tcW w:w="1507" w:type="dxa"/>
            <w:vAlign w:val="center"/>
          </w:tcPr>
          <w:p w:rsidR="00636FE5" w:rsidRPr="00B779D7" w:rsidRDefault="00636FE5" w:rsidP="00F4128E">
            <w:pPr>
              <w:jc w:val="center"/>
              <w:rPr>
                <w:bCs/>
                <w:color w:val="000000"/>
                <w:szCs w:val="21"/>
              </w:rPr>
            </w:pPr>
            <w:smartTag w:uri="urn:schemas-microsoft-com:office:smarttags" w:element="place">
              <w:smartTag w:uri="urn:schemas-microsoft-com:office:smarttags" w:element="City">
                <w:r w:rsidRPr="00B779D7">
                  <w:rPr>
                    <w:bCs/>
                    <w:color w:val="000000"/>
                    <w:szCs w:val="21"/>
                  </w:rPr>
                  <w:t>Crete</w:t>
                </w:r>
              </w:smartTag>
              <w:r w:rsidRPr="00B779D7">
                <w:rPr>
                  <w:bCs/>
                  <w:color w:val="000000"/>
                  <w:szCs w:val="21"/>
                </w:rPr>
                <w:t xml:space="preserve">, </w:t>
              </w:r>
              <w:smartTag w:uri="urn:schemas-microsoft-com:office:smarttags" w:element="country-region">
                <w:r w:rsidRPr="00B779D7">
                  <w:rPr>
                    <w:bCs/>
                    <w:color w:val="000000"/>
                    <w:szCs w:val="21"/>
                  </w:rPr>
                  <w:t>Greece</w:t>
                </w:r>
              </w:smartTag>
            </w:smartTag>
          </w:p>
        </w:tc>
        <w:tc>
          <w:tcPr>
            <w:tcW w:w="3173" w:type="dxa"/>
            <w:vAlign w:val="center"/>
          </w:tcPr>
          <w:p w:rsidR="00636FE5" w:rsidRPr="00B779D7" w:rsidRDefault="00636FE5" w:rsidP="00F4128E">
            <w:pPr>
              <w:jc w:val="center"/>
              <w:rPr>
                <w:bCs/>
                <w:color w:val="000000"/>
                <w:szCs w:val="21"/>
              </w:rPr>
            </w:pPr>
            <w:r w:rsidRPr="00B779D7">
              <w:rPr>
                <w:bCs/>
                <w:color w:val="000000"/>
                <w:szCs w:val="21"/>
              </w:rPr>
              <w:t xml:space="preserve">Non-iodine Redox Couples for Dye-sensitized Solar Cells </w:t>
            </w:r>
            <w:r w:rsidRPr="00B779D7">
              <w:rPr>
                <w:color w:val="000000"/>
                <w:szCs w:val="21"/>
              </w:rPr>
              <w:t>(Invited Lecture)</w:t>
            </w:r>
          </w:p>
        </w:tc>
        <w:tc>
          <w:tcPr>
            <w:tcW w:w="872" w:type="dxa"/>
            <w:vAlign w:val="center"/>
          </w:tcPr>
          <w:p w:rsidR="00636FE5" w:rsidRPr="00B779D7" w:rsidRDefault="00636FE5" w:rsidP="00F4128E">
            <w:pPr>
              <w:jc w:val="center"/>
              <w:rPr>
                <w:bCs/>
                <w:color w:val="000000"/>
                <w:szCs w:val="21"/>
              </w:rPr>
            </w:pPr>
            <w:r w:rsidRPr="00B779D7">
              <w:rPr>
                <w:rFonts w:hAnsi="宋体"/>
                <w:bCs/>
                <w:color w:val="000000"/>
                <w:szCs w:val="21"/>
              </w:rPr>
              <w:t>杨希川</w:t>
            </w:r>
          </w:p>
        </w:tc>
      </w:tr>
      <w:tr w:rsidR="00636FE5" w:rsidRPr="00876C50" w:rsidTr="00F4128E">
        <w:trPr>
          <w:jc w:val="center"/>
        </w:trPr>
        <w:tc>
          <w:tcPr>
            <w:tcW w:w="449" w:type="dxa"/>
            <w:vAlign w:val="center"/>
          </w:tcPr>
          <w:p w:rsidR="00636FE5" w:rsidRPr="00876C50" w:rsidRDefault="00E20136" w:rsidP="000E7EB0">
            <w:pPr>
              <w:numPr>
                <w:ilvl w:val="0"/>
                <w:numId w:val="15"/>
              </w:numPr>
              <w:ind w:left="0" w:firstLine="0"/>
              <w:jc w:val="center"/>
              <w:rPr>
                <w:szCs w:val="21"/>
              </w:rPr>
            </w:pPr>
            <w:r>
              <w:rPr>
                <w:szCs w:val="21"/>
              </w:rPr>
              <w:t>4</w:t>
            </w:r>
          </w:p>
        </w:tc>
        <w:tc>
          <w:tcPr>
            <w:tcW w:w="2958" w:type="dxa"/>
            <w:vAlign w:val="center"/>
          </w:tcPr>
          <w:p w:rsidR="00636FE5" w:rsidRPr="00B779D7" w:rsidRDefault="00636FE5" w:rsidP="00F4128E">
            <w:pPr>
              <w:jc w:val="center"/>
              <w:rPr>
                <w:bCs/>
                <w:iCs/>
                <w:color w:val="000000"/>
                <w:szCs w:val="21"/>
              </w:rPr>
            </w:pPr>
            <w:r w:rsidRPr="00B779D7">
              <w:rPr>
                <w:bCs/>
                <w:iCs/>
                <w:color w:val="000000"/>
                <w:szCs w:val="21"/>
              </w:rPr>
              <w:t>ISO TC42-WG5 (Physical properties and permanence of photographic materials) meeting</w:t>
            </w:r>
          </w:p>
        </w:tc>
        <w:tc>
          <w:tcPr>
            <w:tcW w:w="1451" w:type="dxa"/>
            <w:vAlign w:val="center"/>
          </w:tcPr>
          <w:p w:rsidR="00636FE5" w:rsidRPr="00B779D7" w:rsidRDefault="00636FE5" w:rsidP="00F4128E">
            <w:pPr>
              <w:jc w:val="center"/>
              <w:rPr>
                <w:bCs/>
                <w:iCs/>
                <w:color w:val="000000"/>
                <w:szCs w:val="21"/>
              </w:rPr>
            </w:pPr>
            <w:r w:rsidRPr="00B779D7">
              <w:rPr>
                <w:bCs/>
                <w:iCs/>
                <w:color w:val="000000"/>
                <w:szCs w:val="21"/>
              </w:rPr>
              <w:t>Oct. 10-13, 2011</w:t>
            </w:r>
          </w:p>
        </w:tc>
        <w:tc>
          <w:tcPr>
            <w:tcW w:w="1507" w:type="dxa"/>
            <w:vAlign w:val="center"/>
          </w:tcPr>
          <w:p w:rsidR="00636FE5" w:rsidRPr="00B779D7" w:rsidRDefault="00636FE5" w:rsidP="00F4128E">
            <w:pPr>
              <w:jc w:val="center"/>
              <w:rPr>
                <w:bCs/>
                <w:iCs/>
                <w:color w:val="000000"/>
                <w:szCs w:val="21"/>
              </w:rPr>
            </w:pPr>
            <w:smartTag w:uri="urn:schemas-microsoft-com:office:smarttags" w:element="place">
              <w:smartTag w:uri="urn:schemas-microsoft-com:office:smarttags" w:element="City">
                <w:r w:rsidRPr="00B779D7">
                  <w:rPr>
                    <w:bCs/>
                    <w:iCs/>
                    <w:color w:val="000000"/>
                    <w:szCs w:val="21"/>
                  </w:rPr>
                  <w:t>Minneapolis</w:t>
                </w:r>
              </w:smartTag>
              <w:r w:rsidRPr="00B779D7">
                <w:rPr>
                  <w:bCs/>
                  <w:iCs/>
                  <w:color w:val="000000"/>
                  <w:szCs w:val="21"/>
                </w:rPr>
                <w:t xml:space="preserve">, </w:t>
              </w:r>
              <w:smartTag w:uri="urn:schemas-microsoft-com:office:smarttags" w:element="State">
                <w:r w:rsidRPr="00B779D7">
                  <w:rPr>
                    <w:bCs/>
                    <w:iCs/>
                    <w:color w:val="000000"/>
                    <w:szCs w:val="21"/>
                  </w:rPr>
                  <w:t>MN</w:t>
                </w:r>
              </w:smartTag>
              <w:r w:rsidRPr="00B779D7">
                <w:rPr>
                  <w:bCs/>
                  <w:iCs/>
                  <w:color w:val="000000"/>
                  <w:szCs w:val="21"/>
                </w:rPr>
                <w:t xml:space="preserve">, </w:t>
              </w:r>
              <w:smartTag w:uri="urn:schemas-microsoft-com:office:smarttags" w:element="country-region">
                <w:r w:rsidRPr="00B779D7">
                  <w:rPr>
                    <w:bCs/>
                    <w:iCs/>
                    <w:color w:val="000000"/>
                    <w:szCs w:val="21"/>
                  </w:rPr>
                  <w:t>USA</w:t>
                </w:r>
              </w:smartTag>
            </w:smartTag>
          </w:p>
        </w:tc>
        <w:tc>
          <w:tcPr>
            <w:tcW w:w="3173" w:type="dxa"/>
            <w:vAlign w:val="center"/>
          </w:tcPr>
          <w:p w:rsidR="00636FE5" w:rsidRPr="00B779D7" w:rsidRDefault="00636FE5" w:rsidP="00F4128E">
            <w:pPr>
              <w:jc w:val="center"/>
              <w:rPr>
                <w:bCs/>
                <w:iCs/>
                <w:color w:val="000000"/>
                <w:szCs w:val="21"/>
              </w:rPr>
            </w:pPr>
            <w:r w:rsidRPr="00B779D7">
              <w:rPr>
                <w:bCs/>
                <w:iCs/>
                <w:color w:val="000000"/>
                <w:szCs w:val="21"/>
              </w:rPr>
              <w:t>(Invited Lecture)</w:t>
            </w:r>
          </w:p>
        </w:tc>
        <w:tc>
          <w:tcPr>
            <w:tcW w:w="872" w:type="dxa"/>
            <w:vAlign w:val="center"/>
          </w:tcPr>
          <w:p w:rsidR="00636FE5" w:rsidRPr="00B779D7" w:rsidRDefault="00636FE5" w:rsidP="00F4128E">
            <w:pPr>
              <w:jc w:val="center"/>
              <w:rPr>
                <w:bCs/>
                <w:iCs/>
                <w:color w:val="000000"/>
                <w:szCs w:val="21"/>
              </w:rPr>
            </w:pPr>
            <w:r w:rsidRPr="00B779D7">
              <w:rPr>
                <w:rFonts w:hAnsi="宋体"/>
                <w:bCs/>
                <w:iCs/>
                <w:color w:val="00000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szCs w:val="21"/>
              </w:rPr>
            </w:pPr>
            <w:r w:rsidRPr="00B779D7">
              <w:rPr>
                <w:color w:val="000000"/>
                <w:szCs w:val="21"/>
              </w:rPr>
              <w:t>The 14</w:t>
            </w:r>
            <w:r w:rsidRPr="008F5D9C">
              <w:rPr>
                <w:color w:val="000000"/>
                <w:szCs w:val="21"/>
                <w:vertAlign w:val="superscript"/>
              </w:rPr>
              <w:t>th</w:t>
            </w:r>
            <w:r w:rsidRPr="00B779D7">
              <w:rPr>
                <w:color w:val="000000"/>
                <w:szCs w:val="21"/>
              </w:rPr>
              <w:t xml:space="preserve"> </w:t>
            </w:r>
            <w:smartTag w:uri="urn:schemas-microsoft-com:office:smarttags" w:element="place">
              <w:smartTag w:uri="urn:schemas-microsoft-com:office:smarttags" w:element="City">
                <w:r w:rsidRPr="00B779D7">
                  <w:rPr>
                    <w:color w:val="000000"/>
                    <w:szCs w:val="21"/>
                  </w:rPr>
                  <w:t>Beijing</w:t>
                </w:r>
              </w:smartTag>
            </w:smartTag>
            <w:r w:rsidRPr="00B779D7">
              <w:rPr>
                <w:color w:val="000000"/>
                <w:szCs w:val="21"/>
              </w:rPr>
              <w:t xml:space="preserve"> Conference and Exhibition on Instrumental Analysis (BCEIA 2011)</w:t>
            </w:r>
          </w:p>
        </w:tc>
        <w:tc>
          <w:tcPr>
            <w:tcW w:w="1451" w:type="dxa"/>
            <w:vAlign w:val="center"/>
          </w:tcPr>
          <w:p w:rsidR="00636FE5" w:rsidRPr="00B779D7" w:rsidRDefault="00636FE5" w:rsidP="00F4128E">
            <w:pPr>
              <w:widowControl/>
              <w:jc w:val="center"/>
              <w:rPr>
                <w:color w:val="000000"/>
                <w:kern w:val="0"/>
                <w:szCs w:val="21"/>
              </w:rPr>
            </w:pPr>
            <w:r>
              <w:rPr>
                <w:rFonts w:hint="eastAsia"/>
                <w:color w:val="000000"/>
                <w:kern w:val="0"/>
                <w:szCs w:val="21"/>
              </w:rPr>
              <w:t>Oct</w:t>
            </w:r>
            <w:r w:rsidRPr="00B779D7">
              <w:rPr>
                <w:color w:val="000000"/>
                <w:kern w:val="0"/>
                <w:szCs w:val="21"/>
              </w:rPr>
              <w:t>. 13-16, 2011</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Beijing</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bCs/>
                <w:color w:val="000000"/>
                <w:szCs w:val="21"/>
              </w:rPr>
            </w:pPr>
            <w:r w:rsidRPr="00B779D7">
              <w:rPr>
                <w:color w:val="000000"/>
                <w:szCs w:val="21"/>
              </w:rPr>
              <w:t>(Invited Lecture)</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袁景利</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Excipient Fest Asia (</w:t>
            </w:r>
            <w:r w:rsidRPr="00B779D7">
              <w:rPr>
                <w:rFonts w:hAnsi="宋体"/>
                <w:color w:val="000000"/>
                <w:szCs w:val="21"/>
              </w:rPr>
              <w:t>国际药用辅料亚洲大会</w:t>
            </w:r>
            <w:r w:rsidRPr="00B779D7">
              <w:rPr>
                <w:color w:val="000000"/>
                <w:szCs w:val="21"/>
              </w:rPr>
              <w:t>)</w:t>
            </w:r>
          </w:p>
        </w:tc>
        <w:tc>
          <w:tcPr>
            <w:tcW w:w="1451" w:type="dxa"/>
            <w:vAlign w:val="center"/>
          </w:tcPr>
          <w:p w:rsidR="00636FE5" w:rsidRPr="00B779D7" w:rsidRDefault="00636FE5" w:rsidP="00F4128E">
            <w:pPr>
              <w:jc w:val="center"/>
              <w:rPr>
                <w:color w:val="000000"/>
                <w:szCs w:val="21"/>
              </w:rPr>
            </w:pPr>
            <w:r w:rsidRPr="00B779D7">
              <w:rPr>
                <w:color w:val="000000"/>
                <w:szCs w:val="21"/>
              </w:rPr>
              <w:t>Nov. 27-29, 2011</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 xml:space="preserve">Studies in Fabrication of Amphiphilic Hot-Melt Pressure Sensitive Adhesives </w:t>
            </w:r>
            <w:proofErr w:type="spellStart"/>
            <w:r w:rsidRPr="00B779D7">
              <w:rPr>
                <w:color w:val="000000"/>
                <w:szCs w:val="21"/>
              </w:rPr>
              <w:t>andApplicability</w:t>
            </w:r>
            <w:proofErr w:type="spellEnd"/>
            <w:r w:rsidRPr="00B779D7">
              <w:rPr>
                <w:color w:val="000000"/>
                <w:szCs w:val="21"/>
              </w:rPr>
              <w:t xml:space="preserve"> for Transdermal Drug Delivery </w:t>
            </w:r>
            <w:r w:rsidRPr="00B779D7">
              <w:rPr>
                <w:bCs/>
                <w:color w:val="000000"/>
                <w:szCs w:val="21"/>
              </w:rPr>
              <w:t>(</w:t>
            </w:r>
            <w:r w:rsidRPr="00B779D7">
              <w:rPr>
                <w:color w:val="000000"/>
                <w:szCs w:val="21"/>
              </w:rPr>
              <w:t>Invited Lecture</w:t>
            </w:r>
            <w:r w:rsidRPr="00B779D7">
              <w:rPr>
                <w:bCs/>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汪晴</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szCs w:val="21"/>
              </w:rPr>
            </w:pPr>
            <w:r w:rsidRPr="00B779D7">
              <w:rPr>
                <w:bCs/>
                <w:color w:val="000000"/>
                <w:szCs w:val="21"/>
              </w:rPr>
              <w:t>The Third Asian Spectroscopy Conference</w:t>
            </w:r>
          </w:p>
        </w:tc>
        <w:tc>
          <w:tcPr>
            <w:tcW w:w="1451" w:type="dxa"/>
            <w:vAlign w:val="center"/>
          </w:tcPr>
          <w:p w:rsidR="00636FE5" w:rsidRPr="00B779D7" w:rsidRDefault="00636FE5" w:rsidP="00F4128E">
            <w:pPr>
              <w:widowControl/>
              <w:jc w:val="center"/>
              <w:rPr>
                <w:color w:val="000000"/>
                <w:kern w:val="0"/>
                <w:szCs w:val="21"/>
              </w:rPr>
            </w:pPr>
            <w:r w:rsidRPr="00B779D7">
              <w:rPr>
                <w:color w:val="000000"/>
                <w:kern w:val="0"/>
                <w:szCs w:val="21"/>
              </w:rPr>
              <w:t>Nov. 28-Dec. 1, 2011</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Xiamen</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color w:val="000000"/>
                <w:szCs w:val="21"/>
              </w:rPr>
            </w:pPr>
            <w:r w:rsidRPr="00B779D7">
              <w:rPr>
                <w:color w:val="000000"/>
                <w:szCs w:val="21"/>
              </w:rPr>
              <w:t xml:space="preserve">Fluorescence </w:t>
            </w:r>
            <w:proofErr w:type="spellStart"/>
            <w:r w:rsidRPr="00B779D7">
              <w:rPr>
                <w:color w:val="000000"/>
                <w:szCs w:val="21"/>
              </w:rPr>
              <w:t>Ratiometry</w:t>
            </w:r>
            <w:proofErr w:type="spellEnd"/>
            <w:r w:rsidRPr="00B779D7">
              <w:rPr>
                <w:color w:val="000000"/>
                <w:szCs w:val="21"/>
              </w:rPr>
              <w:t xml:space="preserve"> and Fluorescence Lifetime (FLIM) Imaging: Dual Mode Imaging Cellular Viscosity by a Single Molecular Rotor</w:t>
            </w:r>
            <w:r>
              <w:rPr>
                <w:rFonts w:hAnsi="宋体"/>
                <w:color w:val="000000"/>
                <w:szCs w:val="21"/>
              </w:rPr>
              <w:t>(</w:t>
            </w:r>
            <w:r w:rsidRPr="00B779D7">
              <w:rPr>
                <w:color w:val="000000"/>
                <w:szCs w:val="21"/>
              </w:rPr>
              <w:t xml:space="preserve">Invited Lecture, </w:t>
            </w:r>
            <w:r w:rsidRPr="00B779D7">
              <w:rPr>
                <w:rFonts w:hAnsi="宋体"/>
                <w:color w:val="000000"/>
                <w:szCs w:val="21"/>
              </w:rPr>
              <w:t>分会场主席</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The 21</w:t>
            </w:r>
            <w:r w:rsidRPr="00B779D7">
              <w:rPr>
                <w:color w:val="000000"/>
                <w:szCs w:val="21"/>
                <w:vertAlign w:val="superscript"/>
              </w:rPr>
              <w:t>st</w:t>
            </w:r>
            <w:r w:rsidRPr="00B779D7">
              <w:rPr>
                <w:color w:val="000000"/>
                <w:szCs w:val="21"/>
              </w:rPr>
              <w:t xml:space="preserve"> International Photovoltaic Science and  Engineering Conference, PVSEC-21</w:t>
            </w:r>
          </w:p>
        </w:tc>
        <w:tc>
          <w:tcPr>
            <w:tcW w:w="1451" w:type="dxa"/>
            <w:vAlign w:val="center"/>
          </w:tcPr>
          <w:p w:rsidR="00636FE5" w:rsidRPr="00B779D7" w:rsidRDefault="00636FE5" w:rsidP="00F4128E">
            <w:pPr>
              <w:jc w:val="center"/>
              <w:rPr>
                <w:color w:val="000000"/>
                <w:szCs w:val="21"/>
              </w:rPr>
            </w:pPr>
            <w:bookmarkStart w:id="8" w:name="OLE_LINK1"/>
            <w:bookmarkStart w:id="9" w:name="OLE_LINK2"/>
            <w:r w:rsidRPr="00B779D7">
              <w:rPr>
                <w:color w:val="000000"/>
                <w:szCs w:val="21"/>
              </w:rPr>
              <w:t>Nov. 28-Dec. 2, 2011</w:t>
            </w:r>
            <w:bookmarkEnd w:id="8"/>
            <w:bookmarkEnd w:id="9"/>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Fukuoka</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636FE5" w:rsidRPr="00B779D7" w:rsidRDefault="00636FE5" w:rsidP="00F4128E">
            <w:pPr>
              <w:jc w:val="center"/>
              <w:rPr>
                <w:color w:val="000000"/>
                <w:szCs w:val="21"/>
              </w:rPr>
            </w:pP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马廷丽</w:t>
            </w:r>
          </w:p>
        </w:tc>
      </w:tr>
      <w:tr w:rsidR="00636FE5" w:rsidRPr="00876C50" w:rsidTr="00F4128E">
        <w:trPr>
          <w:jc w:val="center"/>
        </w:trPr>
        <w:tc>
          <w:tcPr>
            <w:tcW w:w="449" w:type="dxa"/>
            <w:vAlign w:val="center"/>
          </w:tcPr>
          <w:p w:rsidR="00636FE5" w:rsidRPr="00876C50" w:rsidRDefault="00636FE5" w:rsidP="002966EF">
            <w:pPr>
              <w:numPr>
                <w:ilvl w:val="0"/>
                <w:numId w:val="15"/>
              </w:numPr>
              <w:ind w:left="0" w:firstLine="0"/>
              <w:jc w:val="center"/>
              <w:rPr>
                <w:szCs w:val="21"/>
              </w:rPr>
            </w:pPr>
            <w:r w:rsidRPr="00876C50">
              <w:rPr>
                <w:szCs w:val="21"/>
              </w:rPr>
              <w:t>4</w:t>
            </w:r>
          </w:p>
        </w:tc>
        <w:tc>
          <w:tcPr>
            <w:tcW w:w="2958" w:type="dxa"/>
            <w:vAlign w:val="center"/>
          </w:tcPr>
          <w:p w:rsidR="00636FE5" w:rsidRPr="00B779D7" w:rsidRDefault="00636FE5" w:rsidP="00F4128E">
            <w:pPr>
              <w:jc w:val="center"/>
              <w:rPr>
                <w:szCs w:val="21"/>
              </w:rPr>
            </w:pPr>
            <w:r w:rsidRPr="00B779D7">
              <w:rPr>
                <w:szCs w:val="21"/>
              </w:rPr>
              <w:t>RSC Macrocyclic and Supramolecular Chemistry Meeting (MASC-11)</w:t>
            </w:r>
            <w:r>
              <w:rPr>
                <w:rFonts w:hAnsi="宋体"/>
                <w:szCs w:val="21"/>
              </w:rPr>
              <w:t>(</w:t>
            </w:r>
            <w:r w:rsidRPr="00B779D7">
              <w:rPr>
                <w:rFonts w:hAnsi="宋体"/>
                <w:szCs w:val="21"/>
              </w:rPr>
              <w:t>英国皇家化学会大环与超分子化学第</w:t>
            </w:r>
            <w:r w:rsidRPr="00B779D7">
              <w:rPr>
                <w:szCs w:val="21"/>
              </w:rPr>
              <w:t>11</w:t>
            </w:r>
            <w:r w:rsidRPr="00B779D7">
              <w:rPr>
                <w:rFonts w:hAnsi="宋体"/>
                <w:szCs w:val="21"/>
              </w:rPr>
              <w:t>次会议</w:t>
            </w:r>
            <w:r>
              <w:rPr>
                <w:rFonts w:hAnsi="宋体"/>
                <w:szCs w:val="21"/>
              </w:rPr>
              <w:t>)</w:t>
            </w:r>
          </w:p>
        </w:tc>
        <w:tc>
          <w:tcPr>
            <w:tcW w:w="1451" w:type="dxa"/>
            <w:vAlign w:val="center"/>
          </w:tcPr>
          <w:p w:rsidR="00636FE5" w:rsidRPr="00B779D7" w:rsidRDefault="00636FE5" w:rsidP="00F4128E">
            <w:pPr>
              <w:jc w:val="center"/>
              <w:rPr>
                <w:szCs w:val="21"/>
              </w:rPr>
            </w:pPr>
            <w:bookmarkStart w:id="10" w:name="OLE_LINK3"/>
            <w:r w:rsidRPr="00B779D7">
              <w:rPr>
                <w:szCs w:val="21"/>
              </w:rPr>
              <w:t>Dec. 18-19, 2011</w:t>
            </w:r>
            <w:bookmarkEnd w:id="10"/>
          </w:p>
        </w:tc>
        <w:tc>
          <w:tcPr>
            <w:tcW w:w="1507" w:type="dxa"/>
            <w:vAlign w:val="center"/>
          </w:tcPr>
          <w:p w:rsidR="00636FE5" w:rsidRPr="00B779D7" w:rsidRDefault="00636FE5" w:rsidP="00F4128E">
            <w:pPr>
              <w:jc w:val="center"/>
              <w:rPr>
                <w:szCs w:val="21"/>
              </w:rPr>
            </w:pPr>
            <w:smartTag w:uri="urn:schemas-microsoft-com:office:smarttags" w:element="place">
              <w:smartTag w:uri="urn:schemas-microsoft-com:office:smarttags" w:element="City">
                <w:r w:rsidRPr="00B779D7">
                  <w:rPr>
                    <w:szCs w:val="21"/>
                  </w:rPr>
                  <w:t>Univ. of Bath.</w:t>
                </w:r>
              </w:smartTag>
              <w:r w:rsidRPr="00B779D7">
                <w:rPr>
                  <w:szCs w:val="21"/>
                </w:rPr>
                <w:t xml:space="preserve">, </w:t>
              </w:r>
              <w:smartTag w:uri="urn:schemas-microsoft-com:office:smarttags" w:element="country-region">
                <w:r w:rsidRPr="00B779D7">
                  <w:rPr>
                    <w:szCs w:val="21"/>
                  </w:rPr>
                  <w:t>UK</w:t>
                </w:r>
              </w:smartTag>
            </w:smartTag>
          </w:p>
        </w:tc>
        <w:tc>
          <w:tcPr>
            <w:tcW w:w="3173" w:type="dxa"/>
            <w:vAlign w:val="center"/>
          </w:tcPr>
          <w:p w:rsidR="00636FE5" w:rsidRPr="00B779D7" w:rsidRDefault="00636FE5" w:rsidP="00F4128E">
            <w:pPr>
              <w:jc w:val="center"/>
              <w:rPr>
                <w:szCs w:val="21"/>
              </w:rPr>
            </w:pPr>
            <w:r w:rsidRPr="00B779D7">
              <w:rPr>
                <w:szCs w:val="21"/>
              </w:rPr>
              <w:t>Fluorescent Thiol Probes: Experimental and Theoretical Studies (Invited Lecture)</w:t>
            </w:r>
          </w:p>
        </w:tc>
        <w:tc>
          <w:tcPr>
            <w:tcW w:w="872" w:type="dxa"/>
            <w:vAlign w:val="center"/>
          </w:tcPr>
          <w:p w:rsidR="00636FE5" w:rsidRPr="00B779D7" w:rsidRDefault="00636FE5" w:rsidP="00F4128E">
            <w:pPr>
              <w:jc w:val="center"/>
              <w:rPr>
                <w:szCs w:val="21"/>
              </w:rPr>
            </w:pPr>
            <w:r w:rsidRPr="00B779D7">
              <w:rPr>
                <w:rFonts w:hAnsi="宋体"/>
                <w:szCs w:val="21"/>
              </w:rPr>
              <w:t>赵建章</w:t>
            </w:r>
          </w:p>
        </w:tc>
      </w:tr>
      <w:tr w:rsidR="00636FE5" w:rsidRPr="00876C50" w:rsidTr="00F4128E">
        <w:trPr>
          <w:jc w:val="center"/>
        </w:trPr>
        <w:tc>
          <w:tcPr>
            <w:tcW w:w="449" w:type="dxa"/>
            <w:vAlign w:val="center"/>
          </w:tcPr>
          <w:p w:rsidR="00636FE5" w:rsidRPr="00876C50" w:rsidRDefault="00636FE5" w:rsidP="002966EF">
            <w:pPr>
              <w:numPr>
                <w:ilvl w:val="0"/>
                <w:numId w:val="15"/>
              </w:numPr>
              <w:ind w:left="0" w:firstLine="0"/>
              <w:jc w:val="center"/>
              <w:rPr>
                <w:szCs w:val="21"/>
              </w:rPr>
            </w:pPr>
            <w:r w:rsidRPr="00876C50">
              <w:rPr>
                <w:rFonts w:hint="eastAsia"/>
                <w:szCs w:val="21"/>
              </w:rPr>
              <w:t>4</w:t>
            </w:r>
          </w:p>
        </w:tc>
        <w:tc>
          <w:tcPr>
            <w:tcW w:w="2958" w:type="dxa"/>
            <w:vAlign w:val="center"/>
          </w:tcPr>
          <w:p w:rsidR="00636FE5" w:rsidRPr="00B779D7" w:rsidRDefault="00636FE5" w:rsidP="00F4128E">
            <w:pPr>
              <w:jc w:val="center"/>
              <w:rPr>
                <w:color w:val="000000"/>
                <w:szCs w:val="21"/>
              </w:rPr>
            </w:pPr>
            <w:r w:rsidRPr="00B779D7">
              <w:rPr>
                <w:color w:val="000000"/>
                <w:szCs w:val="21"/>
              </w:rPr>
              <w:t>The 4</w:t>
            </w:r>
            <w:r w:rsidRPr="00B779D7">
              <w:rPr>
                <w:color w:val="000000"/>
                <w:szCs w:val="21"/>
                <w:vertAlign w:val="superscript"/>
              </w:rPr>
              <w:t>th</w:t>
            </w:r>
            <w:r w:rsidRPr="00B779D7">
              <w:rPr>
                <w:color w:val="000000"/>
                <w:szCs w:val="21"/>
              </w:rPr>
              <w:t xml:space="preserve"> Symposium of Chinese Chemical Engineering Across </w:t>
            </w:r>
            <w:smartTag w:uri="urn:schemas-microsoft-com:office:smarttags" w:element="place">
              <w:r w:rsidRPr="00B779D7">
                <w:rPr>
                  <w:color w:val="000000"/>
                  <w:szCs w:val="21"/>
                </w:rPr>
                <w:t>Taiwan Strait</w:t>
              </w:r>
            </w:smartTag>
          </w:p>
        </w:tc>
        <w:tc>
          <w:tcPr>
            <w:tcW w:w="1451" w:type="dxa"/>
            <w:vAlign w:val="center"/>
          </w:tcPr>
          <w:p w:rsidR="00636FE5" w:rsidRPr="00B779D7" w:rsidRDefault="00636FE5" w:rsidP="00F4128E">
            <w:pPr>
              <w:jc w:val="center"/>
              <w:rPr>
                <w:color w:val="000000"/>
                <w:szCs w:val="21"/>
              </w:rPr>
            </w:pPr>
            <w:r w:rsidRPr="00B779D7">
              <w:rPr>
                <w:color w:val="000000"/>
                <w:szCs w:val="21"/>
              </w:rPr>
              <w:t>Dec. 21-24, 2011</w:t>
            </w:r>
          </w:p>
        </w:tc>
        <w:tc>
          <w:tcPr>
            <w:tcW w:w="1507" w:type="dxa"/>
            <w:vAlign w:val="center"/>
          </w:tcPr>
          <w:p w:rsidR="00636FE5" w:rsidRPr="00B779D7" w:rsidRDefault="00636FE5" w:rsidP="00F4128E">
            <w:pPr>
              <w:widowControl/>
              <w:jc w:val="center"/>
              <w:rPr>
                <w:color w:val="000000"/>
                <w:szCs w:val="21"/>
              </w:rPr>
            </w:pPr>
            <w:smartTag w:uri="urn:schemas-microsoft-com:office:smarttags" w:element="place">
              <w:smartTag w:uri="urn:schemas-microsoft-com:office:smarttags" w:element="City">
                <w:r w:rsidRPr="00B779D7">
                  <w:rPr>
                    <w:color w:val="000000"/>
                    <w:szCs w:val="21"/>
                  </w:rPr>
                  <w:t>Hong Kong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(Invited Lecture, Organizer)</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贺高红</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bCs/>
                <w:color w:val="000000"/>
                <w:kern w:val="0"/>
                <w:szCs w:val="21"/>
              </w:rPr>
            </w:pPr>
            <w:r w:rsidRPr="00B779D7">
              <w:rPr>
                <w:rFonts w:hAnsi="宋体"/>
                <w:bCs/>
                <w:color w:val="000000"/>
                <w:kern w:val="0"/>
                <w:szCs w:val="21"/>
              </w:rPr>
              <w:t>国际煤炭循环经济峰会</w:t>
            </w:r>
            <w:r w:rsidRPr="00B779D7">
              <w:rPr>
                <w:bCs/>
                <w:color w:val="000000"/>
                <w:kern w:val="0"/>
                <w:szCs w:val="21"/>
              </w:rPr>
              <w:t>2011</w:t>
            </w:r>
          </w:p>
        </w:tc>
        <w:tc>
          <w:tcPr>
            <w:tcW w:w="1451" w:type="dxa"/>
            <w:vAlign w:val="center"/>
          </w:tcPr>
          <w:p w:rsidR="00636FE5" w:rsidRPr="00B779D7" w:rsidRDefault="00636FE5" w:rsidP="00F4128E">
            <w:pPr>
              <w:jc w:val="center"/>
              <w:rPr>
                <w:color w:val="000000"/>
                <w:szCs w:val="21"/>
              </w:rPr>
            </w:pPr>
            <w:r w:rsidRPr="00B779D7">
              <w:rPr>
                <w:color w:val="000000"/>
                <w:szCs w:val="21"/>
              </w:rPr>
              <w:t>Feb. 24-25, 2011</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Beijing</w:t>
                </w:r>
              </w:smartTag>
              <w:r w:rsidRPr="00B779D7">
                <w:rPr>
                  <w:color w:val="000000"/>
                  <w:kern w:val="0"/>
                  <w:szCs w:val="21"/>
                </w:rPr>
                <w:t xml:space="preserve">, </w:t>
              </w:r>
              <w:smartTag w:uri="urn:schemas-microsoft-com:office:smarttags" w:element="country-region">
                <w:r w:rsidRPr="00B779D7">
                  <w:rPr>
                    <w:color w:val="000000"/>
                    <w:kern w:val="0"/>
                    <w:szCs w:val="21"/>
                  </w:rPr>
                  <w:t>China</w:t>
                </w:r>
              </w:smartTag>
            </w:smartTag>
          </w:p>
        </w:tc>
        <w:tc>
          <w:tcPr>
            <w:tcW w:w="3173" w:type="dxa"/>
            <w:vAlign w:val="center"/>
          </w:tcPr>
          <w:p w:rsidR="00636FE5" w:rsidRPr="00B779D7" w:rsidRDefault="00636FE5" w:rsidP="00F4128E">
            <w:pPr>
              <w:widowControl/>
              <w:jc w:val="center"/>
              <w:rPr>
                <w:bCs/>
                <w:color w:val="000000"/>
                <w:kern w:val="0"/>
                <w:szCs w:val="21"/>
              </w:rPr>
            </w:pPr>
            <w:r w:rsidRPr="00B779D7">
              <w:rPr>
                <w:bCs/>
                <w:color w:val="000000"/>
                <w:kern w:val="0"/>
                <w:szCs w:val="21"/>
              </w:rPr>
              <w:t xml:space="preserve">Cogeneration process based on coal pyrolysis </w:t>
            </w:r>
            <w:r w:rsidRPr="00B779D7">
              <w:rPr>
                <w:color w:val="000000"/>
                <w:szCs w:val="21"/>
              </w:rPr>
              <w:t>(Invited Lecture)</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胡浩权</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The first International Symposium on Chemical Conversion of Light Energy</w:t>
            </w:r>
          </w:p>
          <w:p w:rsidR="00636FE5" w:rsidRPr="00B779D7" w:rsidRDefault="00636FE5" w:rsidP="00F4128E">
            <w:pPr>
              <w:jc w:val="center"/>
              <w:rPr>
                <w:color w:val="000000"/>
                <w:szCs w:val="21"/>
              </w:rPr>
            </w:pPr>
            <w:r w:rsidRPr="00B779D7">
              <w:rPr>
                <w:color w:val="000000"/>
                <w:szCs w:val="21"/>
              </w:rPr>
              <w:lastRenderedPageBreak/>
              <w:t>The 90</w:t>
            </w:r>
            <w:r w:rsidRPr="00B779D7">
              <w:rPr>
                <w:color w:val="000000"/>
                <w:szCs w:val="21"/>
                <w:vertAlign w:val="superscript"/>
              </w:rPr>
              <w:t>th</w:t>
            </w:r>
            <w:r w:rsidRPr="00B779D7">
              <w:rPr>
                <w:color w:val="000000"/>
                <w:szCs w:val="21"/>
              </w:rPr>
              <w:t xml:space="preserve"> Annual Meeting of the Chemical Society of Japan</w:t>
            </w:r>
          </w:p>
        </w:tc>
        <w:tc>
          <w:tcPr>
            <w:tcW w:w="1451" w:type="dxa"/>
            <w:vAlign w:val="center"/>
          </w:tcPr>
          <w:p w:rsidR="00636FE5" w:rsidRPr="00B779D7" w:rsidRDefault="00636FE5" w:rsidP="00F4128E">
            <w:pPr>
              <w:jc w:val="center"/>
              <w:rPr>
                <w:color w:val="000000"/>
                <w:szCs w:val="21"/>
              </w:rPr>
            </w:pPr>
            <w:r w:rsidRPr="00B779D7">
              <w:rPr>
                <w:color w:val="000000"/>
                <w:szCs w:val="21"/>
              </w:rPr>
              <w:lastRenderedPageBreak/>
              <w:t>March 28, 2010</w:t>
            </w:r>
          </w:p>
        </w:tc>
        <w:tc>
          <w:tcPr>
            <w:tcW w:w="1507" w:type="dxa"/>
            <w:vAlign w:val="center"/>
          </w:tcPr>
          <w:p w:rsidR="00636FE5" w:rsidRPr="00B779D7" w:rsidRDefault="00636FE5" w:rsidP="00F4128E">
            <w:pPr>
              <w:widowControl/>
              <w:jc w:val="center"/>
              <w:rPr>
                <w:color w:val="000000"/>
                <w:szCs w:val="21"/>
              </w:rPr>
            </w:pPr>
            <w:smartTag w:uri="urn:schemas-microsoft-com:office:smarttags" w:element="place">
              <w:smartTag w:uri="urn:schemas-microsoft-com:office:smarttags" w:element="City">
                <w:r w:rsidRPr="00B779D7">
                  <w:rPr>
                    <w:color w:val="000000"/>
                    <w:szCs w:val="21"/>
                  </w:rPr>
                  <w:t>Osaka</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636FE5" w:rsidRPr="00B779D7" w:rsidRDefault="00636FE5" w:rsidP="00F4128E">
            <w:pPr>
              <w:jc w:val="center"/>
              <w:rPr>
                <w:color w:val="000000"/>
                <w:szCs w:val="21"/>
              </w:rPr>
            </w:pPr>
            <w:r w:rsidRPr="00B779D7">
              <w:rPr>
                <w:bCs/>
                <w:color w:val="000000"/>
                <w:szCs w:val="21"/>
              </w:rPr>
              <w:t>Photoinduced H</w:t>
            </w:r>
            <w:r w:rsidRPr="00B779D7">
              <w:rPr>
                <w:bCs/>
                <w:color w:val="000000"/>
                <w:szCs w:val="21"/>
                <w:vertAlign w:val="subscript"/>
              </w:rPr>
              <w:t>2</w:t>
            </w:r>
            <w:r w:rsidRPr="00B779D7">
              <w:rPr>
                <w:bCs/>
                <w:color w:val="000000"/>
                <w:szCs w:val="21"/>
              </w:rPr>
              <w:t xml:space="preserve"> -production with noble metal-free molecular catalysts </w:t>
            </w:r>
            <w:r w:rsidRPr="00B779D7">
              <w:rPr>
                <w:color w:val="000000"/>
                <w:szCs w:val="21"/>
              </w:rPr>
              <w:t>(Invited Lecture)</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王梅</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2010 (11</w:t>
            </w:r>
            <w:r w:rsidRPr="00B779D7">
              <w:rPr>
                <w:color w:val="000000"/>
                <w:szCs w:val="21"/>
                <w:vertAlign w:val="superscript"/>
              </w:rPr>
              <w:t>th</w:t>
            </w:r>
            <w:r w:rsidRPr="00B779D7">
              <w:rPr>
                <w:color w:val="000000"/>
                <w:szCs w:val="21"/>
              </w:rPr>
              <w:t xml:space="preserve"> ) International Conference on Surfactant &amp; Detergent (ICSD 2010)</w:t>
            </w:r>
          </w:p>
        </w:tc>
        <w:tc>
          <w:tcPr>
            <w:tcW w:w="1451" w:type="dxa"/>
            <w:vAlign w:val="center"/>
          </w:tcPr>
          <w:p w:rsidR="00636FE5" w:rsidRPr="00B779D7" w:rsidRDefault="00636FE5" w:rsidP="00F4128E">
            <w:pPr>
              <w:jc w:val="center"/>
              <w:rPr>
                <w:color w:val="000000"/>
                <w:szCs w:val="21"/>
              </w:rPr>
            </w:pPr>
            <w:r w:rsidRPr="00B779D7">
              <w:rPr>
                <w:color w:val="000000"/>
                <w:szCs w:val="21"/>
              </w:rPr>
              <w:t>Apr. 12-14, 2010</w:t>
            </w:r>
          </w:p>
        </w:tc>
        <w:tc>
          <w:tcPr>
            <w:tcW w:w="1507" w:type="dxa"/>
            <w:vAlign w:val="center"/>
          </w:tcPr>
          <w:p w:rsidR="00636FE5" w:rsidRPr="00B779D7" w:rsidRDefault="00636FE5" w:rsidP="00F4128E">
            <w:pPr>
              <w:widowControl/>
              <w:jc w:val="center"/>
              <w:rPr>
                <w:color w:val="000000"/>
                <w:szCs w:val="21"/>
              </w:rPr>
            </w:pPr>
            <w:smartTag w:uri="urn:schemas-microsoft-com:office:smarttags" w:element="place">
              <w:smartTag w:uri="urn:schemas-microsoft-com:office:smarttags" w:element="City">
                <w:r w:rsidRPr="00B779D7">
                  <w:rPr>
                    <w:color w:val="000000"/>
                    <w:szCs w:val="21"/>
                  </w:rPr>
                  <w:t>Shanghai</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bCs/>
                <w:color w:val="000000"/>
                <w:szCs w:val="21"/>
              </w:rPr>
            </w:pPr>
            <w:r w:rsidRPr="00B779D7">
              <w:rPr>
                <w:rFonts w:hAnsi="宋体"/>
                <w:bCs/>
                <w:color w:val="000000"/>
                <w:szCs w:val="21"/>
              </w:rPr>
              <w:t>阳离子表面活性剂在基因载体中的应用研究进展</w:t>
            </w:r>
            <w:r w:rsidR="006F0328">
              <w:rPr>
                <w:rFonts w:hAnsi="宋体"/>
                <w:color w:val="000000"/>
                <w:szCs w:val="21"/>
              </w:rPr>
              <w:t>(</w:t>
            </w:r>
            <w:r w:rsidR="006F0328" w:rsidRPr="00B779D7">
              <w:rPr>
                <w:color w:val="000000"/>
                <w:szCs w:val="21"/>
              </w:rPr>
              <w:t>Invited Lecture</w:t>
            </w:r>
            <w:r w:rsidR="006F0328">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乔卫红</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kern w:val="0"/>
                <w:szCs w:val="21"/>
              </w:rPr>
              <w:t>4</w:t>
            </w:r>
            <w:r w:rsidRPr="00B779D7">
              <w:rPr>
                <w:color w:val="000000"/>
                <w:kern w:val="0"/>
                <w:szCs w:val="21"/>
                <w:vertAlign w:val="superscript"/>
              </w:rPr>
              <w:t>th</w:t>
            </w:r>
            <w:r w:rsidRPr="00B779D7">
              <w:rPr>
                <w:color w:val="000000"/>
                <w:kern w:val="0"/>
                <w:szCs w:val="21"/>
              </w:rPr>
              <w:t xml:space="preserve"> US-China Chemical Engineering Workshop on “Energy and Environment: Opportunities and Challenges for Chemical Engineers”(</w:t>
            </w:r>
            <w:r w:rsidRPr="00B779D7">
              <w:rPr>
                <w:rFonts w:hAnsi="宋体"/>
                <w:color w:val="000000"/>
                <w:kern w:val="0"/>
                <w:szCs w:val="21"/>
              </w:rPr>
              <w:t>少邀请报告注明</w:t>
            </w:r>
            <w:r w:rsidRPr="00B779D7">
              <w:rPr>
                <w:color w:val="000000"/>
                <w:kern w:val="0"/>
                <w:szCs w:val="21"/>
              </w:rPr>
              <w:t>)</w:t>
            </w:r>
          </w:p>
        </w:tc>
        <w:tc>
          <w:tcPr>
            <w:tcW w:w="1451" w:type="dxa"/>
            <w:vAlign w:val="center"/>
          </w:tcPr>
          <w:p w:rsidR="00636FE5" w:rsidRPr="00B779D7" w:rsidRDefault="00636FE5" w:rsidP="00F4128E">
            <w:pPr>
              <w:jc w:val="center"/>
              <w:rPr>
                <w:color w:val="000000"/>
                <w:szCs w:val="21"/>
              </w:rPr>
            </w:pPr>
            <w:r w:rsidRPr="00B779D7">
              <w:rPr>
                <w:color w:val="000000"/>
                <w:kern w:val="0"/>
                <w:szCs w:val="21"/>
              </w:rPr>
              <w:t>May 31-</w:t>
            </w:r>
            <w:r w:rsidRPr="00B779D7">
              <w:rPr>
                <w:color w:val="000000"/>
                <w:szCs w:val="21"/>
              </w:rPr>
              <w:t xml:space="preserve"> June </w:t>
            </w:r>
            <w:r w:rsidRPr="00B779D7">
              <w:rPr>
                <w:color w:val="000000"/>
                <w:kern w:val="0"/>
                <w:szCs w:val="21"/>
              </w:rPr>
              <w:t xml:space="preserve">2, </w:t>
            </w:r>
            <w:r w:rsidRPr="00B779D7">
              <w:rPr>
                <w:color w:val="000000"/>
                <w:szCs w:val="21"/>
              </w:rPr>
              <w:t>2010</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place">
              <w:smartTag w:uri="urn:schemas-microsoft-com:office:smarttags" w:element="City">
                <w:r w:rsidRPr="00B779D7">
                  <w:rPr>
                    <w:color w:val="000000"/>
                    <w:kern w:val="0"/>
                    <w:szCs w:val="21"/>
                  </w:rPr>
                  <w:t>Durham</w:t>
                </w:r>
              </w:smartTag>
              <w:r w:rsidRPr="00B779D7">
                <w:rPr>
                  <w:color w:val="000000"/>
                  <w:kern w:val="0"/>
                  <w:szCs w:val="21"/>
                </w:rPr>
                <w:t xml:space="preserve">, </w:t>
              </w:r>
              <w:smartTag w:uri="urn:schemas-microsoft-com:office:smarttags" w:element="country-region">
                <w:r w:rsidRPr="00B779D7">
                  <w:rPr>
                    <w:color w:val="000000"/>
                    <w:kern w:val="0"/>
                    <w:szCs w:val="21"/>
                  </w:rPr>
                  <w:t>USA</w:t>
                </w:r>
              </w:smartTag>
            </w:smartTag>
          </w:p>
        </w:tc>
        <w:tc>
          <w:tcPr>
            <w:tcW w:w="3173"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环境中的重金属离子检测用荧光探针</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vanish/>
                <w:color w:val="000000"/>
                <w:szCs w:val="21"/>
              </w:rPr>
            </w:pPr>
            <w:r w:rsidRPr="00B779D7">
              <w:rPr>
                <w:color w:val="000000"/>
                <w:szCs w:val="21"/>
              </w:rPr>
              <w:t>The Fourth International Symposium on Polymer Chemistry</w:t>
            </w:r>
            <w:r w:rsidRPr="00B779D7">
              <w:rPr>
                <w:vanish/>
                <w:color w:val="000000"/>
                <w:szCs w:val="21"/>
              </w:rPr>
              <w:t xml:space="preserve"> PC2010</w:t>
            </w:r>
          </w:p>
          <w:p w:rsidR="00636FE5" w:rsidRPr="00B779D7" w:rsidRDefault="00636FE5" w:rsidP="00F4128E">
            <w:pPr>
              <w:jc w:val="center"/>
              <w:rPr>
                <w:color w:val="000000"/>
                <w:szCs w:val="21"/>
              </w:rPr>
            </w:pPr>
          </w:p>
        </w:tc>
        <w:tc>
          <w:tcPr>
            <w:tcW w:w="1451" w:type="dxa"/>
            <w:vAlign w:val="center"/>
          </w:tcPr>
          <w:p w:rsidR="00636FE5" w:rsidRPr="00B779D7" w:rsidRDefault="00636FE5" w:rsidP="00F4128E">
            <w:pPr>
              <w:jc w:val="center"/>
              <w:rPr>
                <w:color w:val="000000"/>
                <w:szCs w:val="21"/>
              </w:rPr>
            </w:pPr>
            <w:r w:rsidRPr="00B779D7">
              <w:rPr>
                <w:bCs/>
                <w:color w:val="000000"/>
                <w:szCs w:val="21"/>
              </w:rPr>
              <w:t>June 2-6, 2010</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Suzhou</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bCs/>
                <w:color w:val="000000"/>
                <w:szCs w:val="21"/>
              </w:rPr>
              <w:t>Mechanistic Aspects in CO</w:t>
            </w:r>
            <w:r w:rsidRPr="00B779D7">
              <w:rPr>
                <w:bCs/>
                <w:color w:val="000000"/>
                <w:szCs w:val="21"/>
                <w:vertAlign w:val="subscript"/>
              </w:rPr>
              <w:t>2</w:t>
            </w:r>
            <w:r w:rsidRPr="00B779D7">
              <w:rPr>
                <w:bCs/>
                <w:color w:val="000000"/>
                <w:szCs w:val="21"/>
              </w:rPr>
              <w:t xml:space="preserve"> Polymer Synthesis Concerning Metal-</w:t>
            </w:r>
            <w:proofErr w:type="spellStart"/>
            <w:r w:rsidRPr="00B779D7">
              <w:rPr>
                <w:bCs/>
                <w:color w:val="000000"/>
                <w:szCs w:val="21"/>
              </w:rPr>
              <w:t>Salen</w:t>
            </w:r>
            <w:proofErr w:type="spellEnd"/>
            <w:r w:rsidRPr="00B779D7">
              <w:rPr>
                <w:bCs/>
                <w:color w:val="000000"/>
                <w:szCs w:val="21"/>
              </w:rPr>
              <w:t xml:space="preserve"> Catalysts: Activity and Polymer Stereochemistry Control</w:t>
            </w:r>
            <w:r w:rsidRPr="00B779D7">
              <w:rPr>
                <w:color w:val="000000"/>
                <w:szCs w:val="21"/>
              </w:rPr>
              <w:t xml:space="preserve"> </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吕小兵</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szCs w:val="21"/>
              </w:rPr>
            </w:pPr>
            <w:r w:rsidRPr="00B779D7">
              <w:rPr>
                <w:szCs w:val="21"/>
              </w:rPr>
              <w:t xml:space="preserve">Opening Ceremony and International Symposium on </w:t>
            </w:r>
            <w:proofErr w:type="spellStart"/>
            <w:r w:rsidRPr="00B779D7">
              <w:rPr>
                <w:szCs w:val="21"/>
              </w:rPr>
              <w:t>Mössbauer</w:t>
            </w:r>
            <w:proofErr w:type="spellEnd"/>
            <w:r w:rsidRPr="00B779D7">
              <w:rPr>
                <w:szCs w:val="21"/>
              </w:rPr>
              <w:t xml:space="preserve"> Spectroscopy</w:t>
            </w:r>
          </w:p>
        </w:tc>
        <w:tc>
          <w:tcPr>
            <w:tcW w:w="1451" w:type="dxa"/>
            <w:vAlign w:val="center"/>
          </w:tcPr>
          <w:p w:rsidR="00636FE5" w:rsidRPr="00B779D7" w:rsidRDefault="000C5B52" w:rsidP="00F4128E">
            <w:pPr>
              <w:jc w:val="center"/>
              <w:rPr>
                <w:szCs w:val="21"/>
              </w:rPr>
            </w:pPr>
            <w:r>
              <w:rPr>
                <w:rFonts w:hint="eastAsia"/>
                <w:szCs w:val="21"/>
              </w:rPr>
              <w:t>Jun.23-25, 2010</w:t>
            </w:r>
          </w:p>
        </w:tc>
        <w:tc>
          <w:tcPr>
            <w:tcW w:w="1507" w:type="dxa"/>
            <w:vAlign w:val="center"/>
          </w:tcPr>
          <w:p w:rsidR="00636FE5" w:rsidRPr="00B779D7" w:rsidRDefault="00636FE5" w:rsidP="00F4128E">
            <w:pPr>
              <w:jc w:val="center"/>
              <w:rPr>
                <w:szCs w:val="21"/>
              </w:rPr>
            </w:pPr>
            <w:r w:rsidRPr="00B779D7">
              <w:rPr>
                <w:rFonts w:hAnsi="宋体"/>
                <w:szCs w:val="21"/>
              </w:rPr>
              <w:t>大连</w:t>
            </w:r>
          </w:p>
        </w:tc>
        <w:tc>
          <w:tcPr>
            <w:tcW w:w="3173" w:type="dxa"/>
            <w:vAlign w:val="center"/>
          </w:tcPr>
          <w:p w:rsidR="00636FE5" w:rsidRPr="00B779D7" w:rsidRDefault="00636FE5" w:rsidP="00F4128E">
            <w:pPr>
              <w:jc w:val="center"/>
              <w:rPr>
                <w:szCs w:val="21"/>
              </w:rPr>
            </w:pPr>
            <w:r w:rsidRPr="00B779D7">
              <w:rPr>
                <w:szCs w:val="21"/>
              </w:rPr>
              <w:t xml:space="preserve">Shape-control and Characterization of Magnetite Prepared </w:t>
            </w:r>
            <w:r w:rsidRPr="00B779D7">
              <w:rPr>
                <w:i/>
                <w:szCs w:val="21"/>
              </w:rPr>
              <w:t>via</w:t>
            </w:r>
            <w:r w:rsidRPr="00B779D7">
              <w:rPr>
                <w:szCs w:val="21"/>
              </w:rPr>
              <w:t xml:space="preserve"> Solvothermal Route</w:t>
            </w: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t>邱介山</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szCs w:val="21"/>
              </w:rPr>
            </w:pPr>
            <w:r w:rsidRPr="00B779D7">
              <w:rPr>
                <w:szCs w:val="21"/>
              </w:rPr>
              <w:t>ThinFilms2010 – The 5</w:t>
            </w:r>
            <w:r w:rsidRPr="008F5D9C">
              <w:rPr>
                <w:szCs w:val="21"/>
                <w:vertAlign w:val="superscript"/>
              </w:rPr>
              <w:t>th</w:t>
            </w:r>
            <w:r w:rsidRPr="00B779D7">
              <w:rPr>
                <w:szCs w:val="21"/>
              </w:rPr>
              <w:t xml:space="preserve"> International Conference on Technological Advances of Thin Films &amp; Surface Coatings</w:t>
            </w:r>
          </w:p>
        </w:tc>
        <w:tc>
          <w:tcPr>
            <w:tcW w:w="1451" w:type="dxa"/>
            <w:vAlign w:val="center"/>
          </w:tcPr>
          <w:p w:rsidR="00636FE5" w:rsidRPr="00B779D7" w:rsidRDefault="00636FE5" w:rsidP="00F4128E">
            <w:pPr>
              <w:jc w:val="center"/>
              <w:rPr>
                <w:szCs w:val="21"/>
              </w:rPr>
            </w:pPr>
            <w:r w:rsidRPr="00B779D7">
              <w:rPr>
                <w:szCs w:val="21"/>
              </w:rPr>
              <w:t>July 11-14, 2010</w:t>
            </w:r>
          </w:p>
        </w:tc>
        <w:tc>
          <w:tcPr>
            <w:tcW w:w="1507" w:type="dxa"/>
            <w:vAlign w:val="center"/>
          </w:tcPr>
          <w:p w:rsidR="00636FE5" w:rsidRPr="00B779D7" w:rsidRDefault="00636FE5" w:rsidP="00F4128E">
            <w:pPr>
              <w:jc w:val="center"/>
              <w:rPr>
                <w:szCs w:val="21"/>
              </w:rPr>
            </w:pPr>
            <w:smartTag w:uri="urn:schemas-microsoft-com:office:smarttags" w:element="place">
              <w:smartTag w:uri="urn:schemas-microsoft-com:office:smarttags" w:element="City">
                <w:r w:rsidRPr="00B779D7">
                  <w:rPr>
                    <w:szCs w:val="21"/>
                  </w:rPr>
                  <w:t>Harbin</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636FE5" w:rsidRPr="00B779D7" w:rsidRDefault="00636FE5" w:rsidP="00F4128E">
            <w:pPr>
              <w:jc w:val="center"/>
              <w:rPr>
                <w:szCs w:val="21"/>
              </w:rPr>
            </w:pPr>
            <w:r w:rsidRPr="00B779D7">
              <w:rPr>
                <w:szCs w:val="21"/>
              </w:rPr>
              <w:t>Crystallization research on micro- and nano-structures of inorganic oxides</w:t>
            </w: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t>薛冬峰</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r>
              <w:rPr>
                <w:rFonts w:hint="eastAsia"/>
                <w:szCs w:val="21"/>
              </w:rPr>
              <w:t xml:space="preserve"> </w:t>
            </w:r>
          </w:p>
        </w:tc>
        <w:tc>
          <w:tcPr>
            <w:tcW w:w="2958" w:type="dxa"/>
            <w:vAlign w:val="center"/>
          </w:tcPr>
          <w:p w:rsidR="00636FE5" w:rsidRPr="00B779D7" w:rsidRDefault="00636FE5" w:rsidP="00F4128E">
            <w:pPr>
              <w:jc w:val="center"/>
              <w:rPr>
                <w:vanish/>
                <w:color w:val="000000"/>
                <w:szCs w:val="21"/>
              </w:rPr>
            </w:pPr>
            <w:r w:rsidRPr="00B779D7">
              <w:rPr>
                <w:color w:val="000000"/>
                <w:szCs w:val="21"/>
              </w:rPr>
              <w:t>The 2</w:t>
            </w:r>
            <w:r w:rsidRPr="008F5D9C">
              <w:rPr>
                <w:color w:val="000000"/>
                <w:szCs w:val="21"/>
                <w:vertAlign w:val="superscript"/>
              </w:rPr>
              <w:t>nd</w:t>
            </w:r>
            <w:r w:rsidRPr="00B779D7">
              <w:rPr>
                <w:color w:val="000000"/>
                <w:szCs w:val="21"/>
              </w:rPr>
              <w:t xml:space="preserve"> International Solvothermal &amp; Hydrothermal Association Conference</w:t>
            </w:r>
          </w:p>
        </w:tc>
        <w:tc>
          <w:tcPr>
            <w:tcW w:w="1451" w:type="dxa"/>
            <w:vAlign w:val="center"/>
          </w:tcPr>
          <w:p w:rsidR="00636FE5" w:rsidRPr="00B779D7" w:rsidRDefault="00636FE5" w:rsidP="00F4128E">
            <w:pPr>
              <w:jc w:val="center"/>
              <w:rPr>
                <w:color w:val="000000"/>
                <w:szCs w:val="21"/>
              </w:rPr>
            </w:pPr>
            <w:r w:rsidRPr="00B779D7">
              <w:rPr>
                <w:color w:val="000000"/>
                <w:szCs w:val="21"/>
              </w:rPr>
              <w:t>July 27-29, 2010</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Hydro(</w:t>
            </w:r>
            <w:proofErr w:type="spellStart"/>
            <w:r w:rsidRPr="00B779D7">
              <w:rPr>
                <w:color w:val="000000"/>
                <w:szCs w:val="21"/>
              </w:rPr>
              <w:t>solvo</w:t>
            </w:r>
            <w:proofErr w:type="spellEnd"/>
            <w:r w:rsidRPr="00B779D7">
              <w:rPr>
                <w:color w:val="000000"/>
                <w:szCs w:val="21"/>
              </w:rPr>
              <w:t>)</w:t>
            </w:r>
            <w:proofErr w:type="spellStart"/>
            <w:r w:rsidRPr="00B779D7">
              <w:rPr>
                <w:color w:val="000000"/>
                <w:szCs w:val="21"/>
              </w:rPr>
              <w:t>therrmal</w:t>
            </w:r>
            <w:proofErr w:type="spellEnd"/>
            <w:r w:rsidRPr="00B779D7">
              <w:rPr>
                <w:color w:val="000000"/>
                <w:szCs w:val="21"/>
              </w:rPr>
              <w:t xml:space="preserve"> and Nano-masking Technologies Toward Traditional Industrial Processes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宁桂玲</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rStyle w:val="style391"/>
                <w:color w:val="000000"/>
                <w:sz w:val="21"/>
                <w:szCs w:val="21"/>
              </w:rPr>
            </w:pPr>
            <w:r w:rsidRPr="00B779D7">
              <w:rPr>
                <w:color w:val="000000"/>
                <w:szCs w:val="21"/>
              </w:rPr>
              <w:t>The 7</w:t>
            </w:r>
            <w:r w:rsidRPr="008F5D9C">
              <w:rPr>
                <w:color w:val="000000"/>
                <w:szCs w:val="21"/>
                <w:vertAlign w:val="superscript"/>
              </w:rPr>
              <w:t>th</w:t>
            </w:r>
            <w:r w:rsidRPr="00B779D7">
              <w:rPr>
                <w:color w:val="000000"/>
                <w:szCs w:val="21"/>
              </w:rPr>
              <w:t xml:space="preserve"> </w:t>
            </w:r>
            <w:smartTag w:uri="urn:schemas-microsoft-com:office:smarttags" w:element="place">
              <w:r w:rsidRPr="00B779D7">
                <w:rPr>
                  <w:color w:val="000000"/>
                  <w:szCs w:val="21"/>
                </w:rPr>
                <w:t>Pacific Rim</w:t>
              </w:r>
            </w:smartTag>
            <w:r w:rsidRPr="00B779D7">
              <w:rPr>
                <w:color w:val="000000"/>
                <w:szCs w:val="21"/>
              </w:rPr>
              <w:t xml:space="preserve"> International Conference on Advanced Materials and Processing</w:t>
            </w:r>
          </w:p>
        </w:tc>
        <w:tc>
          <w:tcPr>
            <w:tcW w:w="1451" w:type="dxa"/>
            <w:vAlign w:val="center"/>
          </w:tcPr>
          <w:p w:rsidR="00636FE5" w:rsidRPr="00B779D7" w:rsidRDefault="00636FE5" w:rsidP="00F4128E">
            <w:pPr>
              <w:jc w:val="center"/>
              <w:rPr>
                <w:color w:val="000000"/>
                <w:szCs w:val="21"/>
              </w:rPr>
            </w:pPr>
            <w:r w:rsidRPr="00B779D7">
              <w:rPr>
                <w:color w:val="000000"/>
                <w:szCs w:val="21"/>
              </w:rPr>
              <w:t>Aug.1-6, 2010</w:t>
            </w:r>
          </w:p>
        </w:tc>
        <w:tc>
          <w:tcPr>
            <w:tcW w:w="1507" w:type="dxa"/>
            <w:vAlign w:val="center"/>
          </w:tcPr>
          <w:p w:rsidR="00636FE5" w:rsidRPr="00B779D7" w:rsidRDefault="00636FE5" w:rsidP="00F4128E">
            <w:pPr>
              <w:jc w:val="center"/>
              <w:rPr>
                <w:rStyle w:val="style391"/>
                <w:color w:val="000000"/>
                <w:sz w:val="21"/>
                <w:szCs w:val="21"/>
              </w:rPr>
            </w:pPr>
            <w:smartTag w:uri="urn:schemas-microsoft-com:office:smarttags" w:element="place">
              <w:smartTag w:uri="urn:schemas-microsoft-com:office:smarttags" w:element="City">
                <w:r w:rsidRPr="00B779D7">
                  <w:rPr>
                    <w:color w:val="000000"/>
                    <w:szCs w:val="21"/>
                  </w:rPr>
                  <w:t>Cairns</w:t>
                </w:r>
              </w:smartTag>
              <w:r w:rsidRPr="00B779D7">
                <w:rPr>
                  <w:color w:val="000000"/>
                  <w:szCs w:val="21"/>
                </w:rPr>
                <w:t xml:space="preserve">, </w:t>
              </w:r>
              <w:smartTag w:uri="urn:schemas-microsoft-com:office:smarttags" w:element="country-region">
                <w:r w:rsidRPr="00B779D7">
                  <w:rPr>
                    <w:color w:val="000000"/>
                    <w:szCs w:val="21"/>
                  </w:rPr>
                  <w:t>Australia</w:t>
                </w:r>
              </w:smartTag>
            </w:smartTag>
          </w:p>
        </w:tc>
        <w:tc>
          <w:tcPr>
            <w:tcW w:w="3173" w:type="dxa"/>
            <w:vAlign w:val="center"/>
          </w:tcPr>
          <w:p w:rsidR="00636FE5" w:rsidRPr="00B779D7" w:rsidRDefault="00636FE5" w:rsidP="00F4128E">
            <w:pPr>
              <w:jc w:val="center"/>
              <w:rPr>
                <w:bCs/>
                <w:color w:val="000000"/>
                <w:szCs w:val="21"/>
              </w:rPr>
            </w:pPr>
            <w:proofErr w:type="spellStart"/>
            <w:r w:rsidRPr="00B779D7">
              <w:rPr>
                <w:bCs/>
                <w:color w:val="000000"/>
                <w:szCs w:val="21"/>
              </w:rPr>
              <w:t>Regioselectively</w:t>
            </w:r>
            <w:proofErr w:type="spellEnd"/>
            <w:r w:rsidRPr="00B779D7">
              <w:rPr>
                <w:bCs/>
                <w:color w:val="000000"/>
                <w:szCs w:val="21"/>
              </w:rPr>
              <w:t xml:space="preserve"> Controlled Synthesis of Colloidal Mushroom Nanostructures and Their Hollow Derivatives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color w:val="000000"/>
                <w:szCs w:val="21"/>
              </w:rPr>
            </w:pPr>
            <w:r w:rsidRPr="00B779D7">
              <w:rPr>
                <w:color w:val="000000"/>
                <w:szCs w:val="21"/>
              </w:rPr>
              <w:t>The 14</w:t>
            </w:r>
            <w:r w:rsidRPr="008F5D9C">
              <w:rPr>
                <w:color w:val="000000"/>
                <w:szCs w:val="21"/>
                <w:vertAlign w:val="superscript"/>
              </w:rPr>
              <w:t>th</w:t>
            </w:r>
            <w:r w:rsidRPr="00B779D7">
              <w:rPr>
                <w:color w:val="000000"/>
                <w:szCs w:val="21"/>
              </w:rPr>
              <w:t xml:space="preserve"> International Summer School on </w:t>
            </w:r>
            <w:smartTag w:uri="urn:schemas-microsoft-com:office:smarttags" w:element="City">
              <w:smartTag w:uri="urn:schemas-microsoft-com:office:smarttags" w:element="place">
                <w:r w:rsidRPr="00B779D7">
                  <w:rPr>
                    <w:color w:val="000000"/>
                    <w:szCs w:val="21"/>
                  </w:rPr>
                  <w:t>Crystal</w:t>
                </w:r>
              </w:smartTag>
            </w:smartTag>
            <w:r w:rsidRPr="00B779D7">
              <w:rPr>
                <w:color w:val="000000"/>
                <w:szCs w:val="21"/>
              </w:rPr>
              <w:t xml:space="preserve"> Growth</w:t>
            </w:r>
          </w:p>
        </w:tc>
        <w:tc>
          <w:tcPr>
            <w:tcW w:w="1451" w:type="dxa"/>
            <w:vAlign w:val="center"/>
          </w:tcPr>
          <w:p w:rsidR="00636FE5" w:rsidRPr="00B779D7" w:rsidRDefault="00636FE5" w:rsidP="00F4128E">
            <w:pPr>
              <w:jc w:val="center"/>
              <w:rPr>
                <w:color w:val="000000"/>
                <w:szCs w:val="21"/>
              </w:rPr>
            </w:pPr>
            <w:r w:rsidRPr="00B779D7">
              <w:rPr>
                <w:color w:val="000000"/>
                <w:szCs w:val="21"/>
              </w:rPr>
              <w:t>Aug. 6, 2010</w:t>
            </w:r>
          </w:p>
        </w:tc>
        <w:tc>
          <w:tcPr>
            <w:tcW w:w="1507" w:type="dxa"/>
            <w:vAlign w:val="center"/>
          </w:tcPr>
          <w:p w:rsidR="00636FE5" w:rsidRPr="00B779D7" w:rsidRDefault="00636FE5"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Observation and simulation of crystallization behaviors of inorganic materials</w:t>
            </w:r>
            <w:r w:rsidRPr="00B779D7">
              <w:rPr>
                <w:szCs w:val="21"/>
              </w:rPr>
              <w:t xml:space="preserve"> </w:t>
            </w: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t>薛冬峰</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widowControl/>
              <w:jc w:val="center"/>
              <w:rPr>
                <w:color w:val="000000"/>
                <w:kern w:val="0"/>
                <w:szCs w:val="21"/>
              </w:rPr>
            </w:pPr>
            <w:r w:rsidRPr="00B779D7">
              <w:rPr>
                <w:color w:val="000000"/>
                <w:kern w:val="0"/>
                <w:szCs w:val="21"/>
              </w:rPr>
              <w:t>2</w:t>
            </w:r>
            <w:r w:rsidRPr="00B779D7">
              <w:rPr>
                <w:color w:val="000000"/>
                <w:kern w:val="0"/>
                <w:szCs w:val="21"/>
                <w:vertAlign w:val="superscript"/>
              </w:rPr>
              <w:t>nd</w:t>
            </w:r>
            <w:r w:rsidRPr="00B779D7">
              <w:rPr>
                <w:color w:val="000000"/>
                <w:kern w:val="0"/>
                <w:szCs w:val="21"/>
              </w:rPr>
              <w:t xml:space="preserve"> </w:t>
            </w:r>
            <w:proofErr w:type="spellStart"/>
            <w:r w:rsidRPr="00B779D7">
              <w:rPr>
                <w:color w:val="000000"/>
                <w:kern w:val="0"/>
                <w:szCs w:val="21"/>
              </w:rPr>
              <w:t>Chemosensor</w:t>
            </w:r>
            <w:proofErr w:type="spellEnd"/>
            <w:r w:rsidRPr="00B779D7">
              <w:rPr>
                <w:color w:val="000000"/>
                <w:kern w:val="0"/>
                <w:szCs w:val="21"/>
              </w:rPr>
              <w:t xml:space="preserve"> Symposium: Korea-China Joint Symposium</w:t>
            </w:r>
          </w:p>
        </w:tc>
        <w:tc>
          <w:tcPr>
            <w:tcW w:w="1451" w:type="dxa"/>
            <w:vAlign w:val="center"/>
          </w:tcPr>
          <w:p w:rsidR="00636FE5" w:rsidRPr="00B779D7" w:rsidRDefault="00636FE5" w:rsidP="00F4128E">
            <w:pPr>
              <w:jc w:val="center"/>
              <w:rPr>
                <w:color w:val="000000"/>
                <w:szCs w:val="21"/>
              </w:rPr>
            </w:pPr>
            <w:r w:rsidRPr="00B779D7">
              <w:rPr>
                <w:color w:val="000000"/>
                <w:szCs w:val="21"/>
              </w:rPr>
              <w:t>Aug. 26-27, 2010</w:t>
            </w:r>
          </w:p>
        </w:tc>
        <w:tc>
          <w:tcPr>
            <w:tcW w:w="1507" w:type="dxa"/>
            <w:vAlign w:val="center"/>
          </w:tcPr>
          <w:p w:rsidR="00636FE5" w:rsidRPr="00B779D7" w:rsidRDefault="00636FE5" w:rsidP="00AD1401">
            <w:pPr>
              <w:widowControl/>
              <w:jc w:val="center"/>
              <w:rPr>
                <w:color w:val="000000"/>
                <w:kern w:val="0"/>
                <w:szCs w:val="21"/>
              </w:rPr>
            </w:pPr>
            <w:smartTag w:uri="urn:schemas-microsoft-com:office:smarttags" w:element="City">
              <w:r w:rsidRPr="00B779D7">
                <w:rPr>
                  <w:color w:val="000000"/>
                  <w:szCs w:val="21"/>
                </w:rPr>
                <w:t>Seoul</w:t>
              </w:r>
            </w:smartTag>
            <w:r w:rsidRPr="00B779D7">
              <w:rPr>
                <w:color w:val="000000"/>
                <w:szCs w:val="21"/>
              </w:rPr>
              <w:t>, K</w:t>
            </w:r>
            <w:r w:rsidR="00AD1401">
              <w:rPr>
                <w:rFonts w:hint="eastAsia"/>
                <w:color w:val="000000"/>
                <w:szCs w:val="21"/>
              </w:rPr>
              <w:t>orea</w:t>
            </w:r>
          </w:p>
        </w:tc>
        <w:tc>
          <w:tcPr>
            <w:tcW w:w="3173"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重金属离子的荧光探针</w:t>
            </w:r>
          </w:p>
          <w:p w:rsidR="00636FE5" w:rsidRPr="00B779D7" w:rsidRDefault="00636FE5" w:rsidP="00F4128E">
            <w:pPr>
              <w:widowControl/>
              <w:jc w:val="center"/>
              <w:rPr>
                <w:color w:val="000000"/>
                <w:kern w:val="0"/>
                <w:szCs w:val="21"/>
              </w:rPr>
            </w:pP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彭孝军</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szCs w:val="21"/>
              </w:rPr>
            </w:pPr>
            <w:r w:rsidRPr="00B779D7">
              <w:rPr>
                <w:szCs w:val="21"/>
              </w:rPr>
              <w:t>Partnership for International Research and Education, Electron Chemistry and Catalysis at Interfaces</w:t>
            </w:r>
          </w:p>
        </w:tc>
        <w:tc>
          <w:tcPr>
            <w:tcW w:w="1451" w:type="dxa"/>
            <w:vAlign w:val="center"/>
          </w:tcPr>
          <w:p w:rsidR="00636FE5" w:rsidRPr="00B779D7" w:rsidRDefault="00636FE5" w:rsidP="00F4128E">
            <w:pPr>
              <w:jc w:val="center"/>
              <w:rPr>
                <w:szCs w:val="21"/>
              </w:rPr>
            </w:pPr>
            <w:r w:rsidRPr="00B779D7">
              <w:rPr>
                <w:color w:val="000000"/>
                <w:szCs w:val="21"/>
              </w:rPr>
              <w:t>Sep. 08-10, 2010</w:t>
            </w:r>
          </w:p>
        </w:tc>
        <w:tc>
          <w:tcPr>
            <w:tcW w:w="1507" w:type="dxa"/>
            <w:vAlign w:val="center"/>
          </w:tcPr>
          <w:p w:rsidR="00636FE5" w:rsidRPr="00B779D7" w:rsidRDefault="00636FE5" w:rsidP="00F4128E">
            <w:pPr>
              <w:jc w:val="center"/>
              <w:rPr>
                <w:szCs w:val="21"/>
              </w:rPr>
            </w:pPr>
            <w:smartTag w:uri="urn:schemas-microsoft-com:office:smarttags" w:element="place">
              <w:smartTag w:uri="urn:schemas-microsoft-com:office:smarttags" w:element="City">
                <w:r w:rsidRPr="00B779D7">
                  <w:rPr>
                    <w:rStyle w:val="style391"/>
                    <w:color w:val="000000"/>
                    <w:sz w:val="21"/>
                    <w:szCs w:val="21"/>
                  </w:rPr>
                  <w:t>Dalian</w:t>
                </w:r>
              </w:smartTag>
              <w:r w:rsidRPr="00B779D7">
                <w:rPr>
                  <w:rStyle w:val="style391"/>
                  <w:color w:val="000000"/>
                  <w:sz w:val="21"/>
                  <w:szCs w:val="21"/>
                </w:rPr>
                <w:t xml:space="preserve">, </w:t>
              </w:r>
              <w:smartTag w:uri="urn:schemas-microsoft-com:office:smarttags" w:element="country-region">
                <w:r w:rsidRPr="00B779D7">
                  <w:rPr>
                    <w:rStyle w:val="style391"/>
                    <w:color w:val="000000"/>
                    <w:sz w:val="21"/>
                    <w:szCs w:val="21"/>
                  </w:rPr>
                  <w:t>China</w:t>
                </w:r>
              </w:smartTag>
            </w:smartTag>
          </w:p>
        </w:tc>
        <w:tc>
          <w:tcPr>
            <w:tcW w:w="3173" w:type="dxa"/>
            <w:vAlign w:val="center"/>
          </w:tcPr>
          <w:p w:rsidR="00636FE5" w:rsidRPr="00B779D7" w:rsidRDefault="00636FE5" w:rsidP="00F4128E">
            <w:pPr>
              <w:jc w:val="center"/>
              <w:rPr>
                <w:bCs/>
                <w:szCs w:val="21"/>
              </w:rPr>
            </w:pPr>
            <w:r w:rsidRPr="00B779D7">
              <w:rPr>
                <w:bCs/>
                <w:szCs w:val="21"/>
              </w:rPr>
              <w:t>Designed Synthesis of Porous Carbons and Solid Catalysts</w:t>
            </w: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szCs w:val="21"/>
              </w:rPr>
            </w:pPr>
            <w:r w:rsidRPr="00B779D7">
              <w:rPr>
                <w:szCs w:val="21"/>
              </w:rPr>
              <w:t>4</w:t>
            </w:r>
            <w:r w:rsidRPr="008F5D9C">
              <w:rPr>
                <w:szCs w:val="21"/>
                <w:vertAlign w:val="superscript"/>
              </w:rPr>
              <w:t>th</w:t>
            </w:r>
            <w:r w:rsidRPr="00B779D7">
              <w:rPr>
                <w:szCs w:val="21"/>
              </w:rPr>
              <w:t xml:space="preserve"> International Symposium on Carbon for Catalysis</w:t>
            </w:r>
          </w:p>
        </w:tc>
        <w:tc>
          <w:tcPr>
            <w:tcW w:w="1451" w:type="dxa"/>
            <w:vAlign w:val="center"/>
          </w:tcPr>
          <w:p w:rsidR="00636FE5" w:rsidRPr="00B779D7" w:rsidRDefault="00636FE5" w:rsidP="00F4128E">
            <w:pPr>
              <w:jc w:val="center"/>
              <w:rPr>
                <w:color w:val="000000"/>
                <w:szCs w:val="21"/>
              </w:rPr>
            </w:pPr>
            <w:r w:rsidRPr="00B779D7">
              <w:rPr>
                <w:color w:val="000000"/>
                <w:szCs w:val="21"/>
              </w:rPr>
              <w:t>Nov. 07-10, 2010</w:t>
            </w:r>
          </w:p>
        </w:tc>
        <w:tc>
          <w:tcPr>
            <w:tcW w:w="1507" w:type="dxa"/>
            <w:vAlign w:val="center"/>
          </w:tcPr>
          <w:p w:rsidR="00636FE5" w:rsidRPr="00B779D7" w:rsidRDefault="00636FE5" w:rsidP="00F4128E">
            <w:pPr>
              <w:jc w:val="center"/>
              <w:rPr>
                <w:szCs w:val="21"/>
              </w:rPr>
            </w:pPr>
            <w:smartTag w:uri="urn:schemas-microsoft-com:office:smarttags" w:element="place">
              <w:smartTag w:uri="urn:schemas-microsoft-com:office:smarttags" w:element="City">
                <w:r w:rsidRPr="00B779D7">
                  <w:rPr>
                    <w:rStyle w:val="style391"/>
                    <w:color w:val="000000"/>
                    <w:sz w:val="21"/>
                    <w:szCs w:val="21"/>
                  </w:rPr>
                  <w:t>Dalian</w:t>
                </w:r>
              </w:smartTag>
              <w:r w:rsidRPr="00B779D7">
                <w:rPr>
                  <w:rStyle w:val="style391"/>
                  <w:color w:val="000000"/>
                  <w:sz w:val="21"/>
                  <w:szCs w:val="21"/>
                </w:rPr>
                <w:t xml:space="preserve">, </w:t>
              </w:r>
              <w:smartTag w:uri="urn:schemas-microsoft-com:office:smarttags" w:element="country-region">
                <w:r w:rsidRPr="00B779D7">
                  <w:rPr>
                    <w:rStyle w:val="style391"/>
                    <w:color w:val="000000"/>
                    <w:sz w:val="21"/>
                    <w:szCs w:val="21"/>
                  </w:rPr>
                  <w:t>China</w:t>
                </w:r>
              </w:smartTag>
            </w:smartTag>
          </w:p>
        </w:tc>
        <w:tc>
          <w:tcPr>
            <w:tcW w:w="3173" w:type="dxa"/>
            <w:vAlign w:val="center"/>
          </w:tcPr>
          <w:p w:rsidR="00636FE5" w:rsidRPr="00B779D7" w:rsidRDefault="00636FE5" w:rsidP="00F4128E">
            <w:pPr>
              <w:jc w:val="center"/>
              <w:rPr>
                <w:bCs/>
                <w:szCs w:val="21"/>
              </w:rPr>
            </w:pPr>
            <w:r w:rsidRPr="00B779D7">
              <w:rPr>
                <w:szCs w:val="21"/>
              </w:rPr>
              <w:t xml:space="preserve">Spatially Selective Synthesis of Stable Fe-based Ordered </w:t>
            </w:r>
            <w:r w:rsidRPr="00B779D7">
              <w:rPr>
                <w:szCs w:val="21"/>
              </w:rPr>
              <w:lastRenderedPageBreak/>
              <w:t>Mesoporous Catalysts for Ammonia Decomposition</w:t>
            </w: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lastRenderedPageBreak/>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rStyle w:val="style391"/>
                <w:color w:val="000000"/>
                <w:sz w:val="21"/>
                <w:szCs w:val="21"/>
              </w:rPr>
            </w:pPr>
            <w:r w:rsidRPr="00B779D7">
              <w:rPr>
                <w:color w:val="000000"/>
                <w:kern w:val="0"/>
                <w:szCs w:val="21"/>
              </w:rPr>
              <w:t>International Congress on Ceramics (ICC3)</w:t>
            </w:r>
          </w:p>
        </w:tc>
        <w:tc>
          <w:tcPr>
            <w:tcW w:w="1451" w:type="dxa"/>
            <w:vAlign w:val="center"/>
          </w:tcPr>
          <w:p w:rsidR="00636FE5" w:rsidRPr="00B779D7" w:rsidRDefault="00636FE5" w:rsidP="00F4128E">
            <w:pPr>
              <w:jc w:val="center"/>
              <w:rPr>
                <w:color w:val="000000"/>
                <w:szCs w:val="21"/>
              </w:rPr>
            </w:pPr>
            <w:r w:rsidRPr="00B779D7">
              <w:rPr>
                <w:color w:val="000000"/>
                <w:kern w:val="0"/>
                <w:szCs w:val="21"/>
              </w:rPr>
              <w:t>Nov. 14</w:t>
            </w:r>
            <w:r w:rsidRPr="00B779D7">
              <w:rPr>
                <w:color w:val="000000"/>
                <w:szCs w:val="21"/>
              </w:rPr>
              <w:t>-</w:t>
            </w:r>
            <w:r w:rsidRPr="00B779D7">
              <w:rPr>
                <w:color w:val="000000"/>
                <w:kern w:val="0"/>
                <w:szCs w:val="21"/>
              </w:rPr>
              <w:t>18, 2010</w:t>
            </w:r>
          </w:p>
        </w:tc>
        <w:tc>
          <w:tcPr>
            <w:tcW w:w="1507" w:type="dxa"/>
            <w:vAlign w:val="center"/>
          </w:tcPr>
          <w:p w:rsidR="00636FE5" w:rsidRPr="00B779D7" w:rsidRDefault="00636FE5" w:rsidP="00F4128E">
            <w:pPr>
              <w:jc w:val="center"/>
              <w:rPr>
                <w:rStyle w:val="style391"/>
                <w:color w:val="000000"/>
                <w:sz w:val="21"/>
                <w:szCs w:val="21"/>
              </w:rPr>
            </w:pPr>
            <w:smartTag w:uri="urn:schemas-microsoft-com:office:smarttags" w:element="place">
              <w:smartTag w:uri="urn:schemas-microsoft-com:office:smarttags" w:element="City">
                <w:r w:rsidRPr="00B779D7">
                  <w:rPr>
                    <w:color w:val="000000"/>
                    <w:kern w:val="0"/>
                    <w:szCs w:val="21"/>
                  </w:rPr>
                  <w:t>Osaka</w:t>
                </w:r>
              </w:smartTag>
              <w:r w:rsidRPr="00B779D7">
                <w:rPr>
                  <w:color w:val="000000"/>
                  <w:kern w:val="0"/>
                  <w:szCs w:val="21"/>
                </w:rPr>
                <w:t xml:space="preserve">, </w:t>
              </w:r>
              <w:smartTag w:uri="urn:schemas-microsoft-com:office:smarttags" w:element="country-region">
                <w:r w:rsidRPr="00B779D7">
                  <w:rPr>
                    <w:color w:val="000000"/>
                    <w:kern w:val="0"/>
                    <w:szCs w:val="21"/>
                  </w:rPr>
                  <w:t>Japan</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Designed synthesis of organic-inorganic hybrid nanoparticles</w:t>
            </w:r>
            <w:r>
              <w:rPr>
                <w:rFonts w:hAnsi="宋体"/>
                <w:color w:val="000000"/>
                <w:szCs w:val="21"/>
              </w:rPr>
              <w:t>(</w:t>
            </w:r>
            <w:r w:rsidRPr="00B779D7">
              <w:rPr>
                <w:color w:val="000000"/>
                <w:szCs w:val="21"/>
              </w:rPr>
              <w:t>Invited Lecture, Session chairman</w:t>
            </w:r>
            <w:r>
              <w:rPr>
                <w:rFonts w:hAnsi="宋体"/>
                <w:color w:val="000000"/>
                <w:szCs w:val="21"/>
              </w:rPr>
              <w:t>)</w:t>
            </w:r>
          </w:p>
        </w:tc>
        <w:tc>
          <w:tcPr>
            <w:tcW w:w="872" w:type="dxa"/>
            <w:vAlign w:val="center"/>
          </w:tcPr>
          <w:p w:rsidR="00636FE5" w:rsidRPr="00B779D7" w:rsidRDefault="00636FE5" w:rsidP="00F4128E">
            <w:pPr>
              <w:jc w:val="center"/>
              <w:rPr>
                <w:color w:val="000000"/>
                <w:szCs w:val="21"/>
              </w:rPr>
            </w:pPr>
            <w:r w:rsidRPr="00B779D7">
              <w:rPr>
                <w:rFonts w:hAnsi="宋体"/>
                <w:color w:val="000000"/>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iCs/>
                <w:color w:val="000000"/>
                <w:szCs w:val="21"/>
              </w:rPr>
            </w:pPr>
            <w:r w:rsidRPr="00B779D7">
              <w:rPr>
                <w:color w:val="000000"/>
                <w:szCs w:val="21"/>
              </w:rPr>
              <w:t xml:space="preserve">2010 International Chemical Congress of </w:t>
            </w:r>
            <w:smartTag w:uri="urn:schemas-microsoft-com:office:smarttags" w:element="place">
              <w:smartTag w:uri="urn:schemas-microsoft-com:office:smarttags" w:element="PlaceName">
                <w:r w:rsidRPr="00B779D7">
                  <w:rPr>
                    <w:color w:val="000000"/>
                    <w:szCs w:val="21"/>
                  </w:rPr>
                  <w:t>Pacific</w:t>
                </w:r>
              </w:smartTag>
              <w:r w:rsidRPr="00B779D7">
                <w:rPr>
                  <w:color w:val="000000"/>
                  <w:szCs w:val="21"/>
                </w:rPr>
                <w:t xml:space="preserve"> </w:t>
              </w:r>
              <w:smartTag w:uri="urn:schemas-microsoft-com:office:smarttags" w:element="PlaceType">
                <w:r w:rsidRPr="00B779D7">
                  <w:rPr>
                    <w:color w:val="000000"/>
                    <w:szCs w:val="21"/>
                  </w:rPr>
                  <w:t>Basin</w:t>
                </w:r>
              </w:smartTag>
            </w:smartTag>
            <w:r w:rsidRPr="00B779D7">
              <w:rPr>
                <w:color w:val="000000"/>
                <w:szCs w:val="21"/>
              </w:rPr>
              <w:t xml:space="preserve"> Societies</w:t>
            </w:r>
          </w:p>
        </w:tc>
        <w:tc>
          <w:tcPr>
            <w:tcW w:w="1451" w:type="dxa"/>
            <w:vAlign w:val="center"/>
          </w:tcPr>
          <w:p w:rsidR="00636FE5" w:rsidRPr="00B779D7" w:rsidRDefault="00636FE5" w:rsidP="00F4128E">
            <w:pPr>
              <w:jc w:val="center"/>
              <w:rPr>
                <w:color w:val="000000"/>
                <w:szCs w:val="21"/>
              </w:rPr>
            </w:pPr>
            <w:r w:rsidRPr="00B779D7">
              <w:rPr>
                <w:color w:val="000000"/>
                <w:szCs w:val="21"/>
              </w:rPr>
              <w:t>Dec. 15-20, 2010</w:t>
            </w:r>
          </w:p>
        </w:tc>
        <w:tc>
          <w:tcPr>
            <w:tcW w:w="1507" w:type="dxa"/>
            <w:vAlign w:val="center"/>
          </w:tcPr>
          <w:p w:rsidR="00636FE5" w:rsidRPr="00B779D7" w:rsidRDefault="00636FE5" w:rsidP="00F4128E">
            <w:pPr>
              <w:widowControl/>
              <w:jc w:val="center"/>
              <w:rPr>
                <w:color w:val="000000"/>
                <w:kern w:val="0"/>
                <w:szCs w:val="21"/>
              </w:rPr>
            </w:pPr>
            <w:smartTag w:uri="urn:schemas-microsoft-com:office:smarttags" w:element="State">
              <w:r w:rsidRPr="00B779D7">
                <w:rPr>
                  <w:color w:val="000000"/>
                  <w:szCs w:val="21"/>
                </w:rPr>
                <w:t>Hawaii</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USA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“Photocatalytic H</w:t>
            </w:r>
            <w:r w:rsidRPr="00B779D7">
              <w:rPr>
                <w:color w:val="000000"/>
                <w:szCs w:val="21"/>
                <w:vertAlign w:val="subscript"/>
              </w:rPr>
              <w:t>2</w:t>
            </w:r>
            <w:r w:rsidRPr="00B779D7">
              <w:rPr>
                <w:color w:val="000000"/>
                <w:szCs w:val="21"/>
              </w:rPr>
              <w:t xml:space="preserve"> production by noble-metal-free molecular catalysts”</w:t>
            </w:r>
            <w:r w:rsidRPr="00B779D7">
              <w:rPr>
                <w:b/>
                <w:color w:val="000000"/>
                <w:szCs w:val="21"/>
              </w:rPr>
              <w:t xml:space="preserve"> </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王</w:t>
            </w:r>
            <w:r w:rsidRPr="00B779D7">
              <w:rPr>
                <w:color w:val="000000"/>
                <w:kern w:val="0"/>
                <w:szCs w:val="21"/>
              </w:rPr>
              <w:t xml:space="preserve">  </w:t>
            </w:r>
            <w:r w:rsidRPr="00B779D7">
              <w:rPr>
                <w:rFonts w:hAnsi="宋体"/>
                <w:color w:val="000000"/>
                <w:kern w:val="0"/>
                <w:szCs w:val="21"/>
              </w:rPr>
              <w:t>梅</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ind w:left="315" w:hangingChars="150" w:hanging="315"/>
              <w:jc w:val="center"/>
              <w:rPr>
                <w:color w:val="000000"/>
                <w:szCs w:val="21"/>
              </w:rPr>
            </w:pPr>
            <w:r w:rsidRPr="00B779D7">
              <w:rPr>
                <w:color w:val="000000"/>
                <w:szCs w:val="21"/>
              </w:rPr>
              <w:t xml:space="preserve">2010 International Chemical Congress of </w:t>
            </w:r>
            <w:smartTag w:uri="urn:schemas-microsoft-com:office:smarttags" w:element="place">
              <w:smartTag w:uri="urn:schemas-microsoft-com:office:smarttags" w:element="PlaceName">
                <w:r w:rsidRPr="00B779D7">
                  <w:rPr>
                    <w:color w:val="000000"/>
                    <w:szCs w:val="21"/>
                  </w:rPr>
                  <w:t>Pacific</w:t>
                </w:r>
              </w:smartTag>
              <w:r w:rsidRPr="00B779D7">
                <w:rPr>
                  <w:color w:val="000000"/>
                  <w:szCs w:val="21"/>
                </w:rPr>
                <w:t xml:space="preserve"> </w:t>
              </w:r>
              <w:smartTag w:uri="urn:schemas-microsoft-com:office:smarttags" w:element="PlaceType">
                <w:r w:rsidRPr="00B779D7">
                  <w:rPr>
                    <w:color w:val="000000"/>
                    <w:szCs w:val="21"/>
                  </w:rPr>
                  <w:t>Basin</w:t>
                </w:r>
              </w:smartTag>
            </w:smartTag>
            <w:r w:rsidRPr="00B779D7">
              <w:rPr>
                <w:color w:val="000000"/>
                <w:szCs w:val="21"/>
              </w:rPr>
              <w:t xml:space="preserve"> Societies</w:t>
            </w:r>
          </w:p>
        </w:tc>
        <w:tc>
          <w:tcPr>
            <w:tcW w:w="1451" w:type="dxa"/>
            <w:vAlign w:val="center"/>
          </w:tcPr>
          <w:p w:rsidR="00636FE5" w:rsidRPr="00B779D7" w:rsidRDefault="00636FE5" w:rsidP="00F4128E">
            <w:pPr>
              <w:jc w:val="center"/>
              <w:rPr>
                <w:color w:val="000000"/>
                <w:szCs w:val="21"/>
              </w:rPr>
            </w:pPr>
            <w:r w:rsidRPr="00B779D7">
              <w:rPr>
                <w:color w:val="000000"/>
                <w:szCs w:val="21"/>
              </w:rPr>
              <w:t>Dec. 15-20, 2010</w:t>
            </w:r>
          </w:p>
        </w:tc>
        <w:tc>
          <w:tcPr>
            <w:tcW w:w="1507" w:type="dxa"/>
            <w:vAlign w:val="center"/>
          </w:tcPr>
          <w:p w:rsidR="00636FE5" w:rsidRPr="00B779D7" w:rsidRDefault="00636FE5" w:rsidP="00F4128E">
            <w:pPr>
              <w:widowControl/>
              <w:jc w:val="center"/>
              <w:rPr>
                <w:color w:val="000000"/>
                <w:szCs w:val="21"/>
              </w:rPr>
            </w:pPr>
            <w:smartTag w:uri="urn:schemas-microsoft-com:office:smarttags" w:element="State">
              <w:r w:rsidRPr="00B779D7">
                <w:rPr>
                  <w:color w:val="000000"/>
                  <w:szCs w:val="21"/>
                </w:rPr>
                <w:t>Hawaii</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USA</w:t>
                </w:r>
              </w:smartTag>
            </w:smartTag>
          </w:p>
        </w:tc>
        <w:tc>
          <w:tcPr>
            <w:tcW w:w="3173" w:type="dxa"/>
            <w:vAlign w:val="center"/>
          </w:tcPr>
          <w:p w:rsidR="00636FE5" w:rsidRPr="00B779D7" w:rsidRDefault="00636FE5" w:rsidP="00F4128E">
            <w:pPr>
              <w:jc w:val="center"/>
              <w:rPr>
                <w:color w:val="000000"/>
                <w:szCs w:val="21"/>
              </w:rPr>
            </w:pPr>
            <w:r w:rsidRPr="00B779D7">
              <w:rPr>
                <w:color w:val="000000"/>
                <w:szCs w:val="21"/>
              </w:rPr>
              <w:t xml:space="preserve">“Proton-hydride diiron </w:t>
            </w:r>
            <w:proofErr w:type="spellStart"/>
            <w:r w:rsidRPr="00B779D7">
              <w:rPr>
                <w:color w:val="000000"/>
                <w:szCs w:val="21"/>
              </w:rPr>
              <w:t>dithiolate</w:t>
            </w:r>
            <w:proofErr w:type="spellEnd"/>
            <w:r w:rsidRPr="00B779D7">
              <w:rPr>
                <w:color w:val="000000"/>
                <w:szCs w:val="21"/>
              </w:rPr>
              <w:t xml:space="preserve"> complexes and their reactivities relevant to the enzymatic hydrogen formation and uptake at the </w:t>
            </w:r>
            <w:proofErr w:type="spellStart"/>
            <w:r w:rsidRPr="00B779D7">
              <w:rPr>
                <w:color w:val="000000"/>
                <w:szCs w:val="21"/>
              </w:rPr>
              <w:t>FeFe</w:t>
            </w:r>
            <w:proofErr w:type="spellEnd"/>
            <w:r w:rsidRPr="00B779D7">
              <w:rPr>
                <w:color w:val="000000"/>
                <w:szCs w:val="21"/>
              </w:rPr>
              <w:t>-hydrogenase active site”</w:t>
            </w:r>
            <w:r w:rsidRPr="00B779D7">
              <w:rPr>
                <w:b/>
                <w:color w:val="000000"/>
                <w:szCs w:val="21"/>
              </w:rPr>
              <w:t xml:space="preserve"> </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636FE5" w:rsidRPr="00B779D7" w:rsidRDefault="00636FE5" w:rsidP="00F4128E">
            <w:pPr>
              <w:widowControl/>
              <w:jc w:val="center"/>
              <w:rPr>
                <w:color w:val="000000"/>
                <w:kern w:val="0"/>
                <w:szCs w:val="21"/>
              </w:rPr>
            </w:pPr>
            <w:r w:rsidRPr="00B779D7">
              <w:rPr>
                <w:rFonts w:hAnsi="宋体"/>
                <w:color w:val="000000"/>
                <w:kern w:val="0"/>
                <w:szCs w:val="21"/>
              </w:rPr>
              <w:t>王</w:t>
            </w:r>
            <w:r w:rsidRPr="00B779D7">
              <w:rPr>
                <w:color w:val="000000"/>
                <w:kern w:val="0"/>
                <w:szCs w:val="21"/>
              </w:rPr>
              <w:t xml:space="preserve">  </w:t>
            </w:r>
            <w:r w:rsidRPr="00B779D7">
              <w:rPr>
                <w:rFonts w:hAnsi="宋体"/>
                <w:color w:val="000000"/>
                <w:kern w:val="0"/>
                <w:szCs w:val="21"/>
              </w:rPr>
              <w:t>梅</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B779D7" w:rsidRDefault="00636FE5" w:rsidP="00F4128E">
            <w:pPr>
              <w:jc w:val="center"/>
              <w:rPr>
                <w:vanish/>
                <w:szCs w:val="21"/>
              </w:rPr>
            </w:pPr>
            <w:r w:rsidRPr="00B779D7">
              <w:rPr>
                <w:szCs w:val="21"/>
              </w:rPr>
              <w:t>Carbon and Industrial Applications</w:t>
            </w:r>
          </w:p>
          <w:p w:rsidR="00636FE5" w:rsidRPr="00B779D7" w:rsidRDefault="00636FE5" w:rsidP="00F4128E">
            <w:pPr>
              <w:jc w:val="center"/>
              <w:rPr>
                <w:szCs w:val="21"/>
              </w:rPr>
            </w:pPr>
          </w:p>
        </w:tc>
        <w:tc>
          <w:tcPr>
            <w:tcW w:w="1451" w:type="dxa"/>
            <w:vAlign w:val="center"/>
          </w:tcPr>
          <w:p w:rsidR="00636FE5" w:rsidRPr="00B779D7" w:rsidRDefault="00636FE5" w:rsidP="00F4128E">
            <w:pPr>
              <w:jc w:val="center"/>
              <w:rPr>
                <w:szCs w:val="21"/>
              </w:rPr>
            </w:pPr>
            <w:r w:rsidRPr="00B779D7">
              <w:rPr>
                <w:szCs w:val="21"/>
              </w:rPr>
              <w:t>Apr.16-17, 2010</w:t>
            </w:r>
          </w:p>
        </w:tc>
        <w:tc>
          <w:tcPr>
            <w:tcW w:w="1507" w:type="dxa"/>
            <w:vAlign w:val="center"/>
          </w:tcPr>
          <w:p w:rsidR="00636FE5" w:rsidRPr="00B779D7" w:rsidRDefault="00636FE5" w:rsidP="00F4128E">
            <w:pPr>
              <w:jc w:val="center"/>
              <w:rPr>
                <w:szCs w:val="21"/>
              </w:rPr>
            </w:pPr>
            <w:smartTag w:uri="urn:schemas-microsoft-com:office:smarttags" w:element="place">
              <w:smartTag w:uri="urn:schemas-microsoft-com:office:smarttags" w:element="City">
                <w:r w:rsidRPr="00B779D7">
                  <w:rPr>
                    <w:szCs w:val="21"/>
                  </w:rPr>
                  <w:t>Southampton</w:t>
                </w:r>
              </w:smartTag>
              <w:r w:rsidRPr="00B779D7">
                <w:rPr>
                  <w:szCs w:val="21"/>
                </w:rPr>
                <w:t xml:space="preserve">, </w:t>
              </w:r>
              <w:smartTag w:uri="urn:schemas-microsoft-com:office:smarttags" w:element="country-region">
                <w:r w:rsidRPr="00B779D7">
                  <w:rPr>
                    <w:szCs w:val="21"/>
                  </w:rPr>
                  <w:t>UK</w:t>
                </w:r>
              </w:smartTag>
            </w:smartTag>
          </w:p>
        </w:tc>
        <w:tc>
          <w:tcPr>
            <w:tcW w:w="3173" w:type="dxa"/>
            <w:vAlign w:val="center"/>
          </w:tcPr>
          <w:p w:rsidR="00636FE5" w:rsidRPr="00B779D7" w:rsidRDefault="00636FE5" w:rsidP="00F4128E">
            <w:pPr>
              <w:jc w:val="center"/>
              <w:rPr>
                <w:szCs w:val="21"/>
              </w:rPr>
            </w:pPr>
            <w:r w:rsidRPr="00B779D7">
              <w:rPr>
                <w:szCs w:val="21"/>
              </w:rPr>
              <w:t xml:space="preserve">Recent Development of Activated Carbons in </w:t>
            </w:r>
            <w:smartTag w:uri="urn:schemas-microsoft-com:office:smarttags" w:element="country-region">
              <w:smartTag w:uri="urn:schemas-microsoft-com:office:smarttags" w:element="place">
                <w:r w:rsidRPr="00B779D7">
                  <w:rPr>
                    <w:szCs w:val="21"/>
                  </w:rPr>
                  <w:t>China</w:t>
                </w:r>
              </w:smartTag>
            </w:smartTag>
            <w:r w:rsidRPr="00B779D7">
              <w:rPr>
                <w:szCs w:val="21"/>
              </w:rPr>
              <w:t xml:space="preserve"> and Novel Structured Porous Carbon</w:t>
            </w:r>
          </w:p>
          <w:p w:rsidR="00636FE5" w:rsidRPr="00B779D7" w:rsidRDefault="00636FE5" w:rsidP="00F4128E">
            <w:pPr>
              <w:jc w:val="center"/>
              <w:rPr>
                <w:szCs w:val="21"/>
              </w:rPr>
            </w:pPr>
            <w:r>
              <w:rPr>
                <w:rFonts w:hAnsi="宋体"/>
                <w:szCs w:val="21"/>
              </w:rPr>
              <w:t>(</w:t>
            </w:r>
            <w:r w:rsidRPr="00B779D7">
              <w:rPr>
                <w:szCs w:val="21"/>
              </w:rPr>
              <w:t>Invited Lecture</w:t>
            </w:r>
            <w:r>
              <w:rPr>
                <w:rFonts w:hAnsi="宋体"/>
                <w:szCs w:val="21"/>
              </w:rPr>
              <w:t>)</w:t>
            </w:r>
          </w:p>
        </w:tc>
        <w:tc>
          <w:tcPr>
            <w:tcW w:w="872" w:type="dxa"/>
            <w:vAlign w:val="center"/>
          </w:tcPr>
          <w:p w:rsidR="00636FE5" w:rsidRPr="00B779D7" w:rsidRDefault="00636FE5" w:rsidP="00F4128E">
            <w:pPr>
              <w:jc w:val="center"/>
              <w:rPr>
                <w:szCs w:val="21"/>
              </w:rPr>
            </w:pPr>
            <w:r w:rsidRPr="00B779D7">
              <w:rPr>
                <w:rFonts w:hAnsi="宋体"/>
                <w:szCs w:val="21"/>
              </w:rPr>
              <w:t>陆安慧</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684F61" w:rsidRDefault="00636FE5" w:rsidP="00F4128E">
            <w:pPr>
              <w:jc w:val="center"/>
            </w:pPr>
            <w:r w:rsidRPr="00684F61">
              <w:t>The 2</w:t>
            </w:r>
            <w:r w:rsidRPr="008F5D9C">
              <w:rPr>
                <w:vertAlign w:val="superscript"/>
              </w:rPr>
              <w:t>nd</w:t>
            </w:r>
            <w:r w:rsidRPr="00684F61">
              <w:t xml:space="preserve"> Workshop on Fluorescence </w:t>
            </w:r>
            <w:proofErr w:type="spellStart"/>
            <w:r w:rsidRPr="00684F61">
              <w:t>Chemosensors</w:t>
            </w:r>
            <w:proofErr w:type="spellEnd"/>
            <w:r w:rsidRPr="00684F61">
              <w:t> and Bio</w:t>
            </w:r>
            <w:r>
              <w:t>-</w:t>
            </w:r>
            <w:proofErr w:type="spellStart"/>
            <w:r>
              <w:t>imagings</w:t>
            </w:r>
            <w:proofErr w:type="spellEnd"/>
          </w:p>
        </w:tc>
        <w:tc>
          <w:tcPr>
            <w:tcW w:w="1451" w:type="dxa"/>
            <w:vAlign w:val="center"/>
          </w:tcPr>
          <w:p w:rsidR="00636FE5" w:rsidRPr="00684F61" w:rsidRDefault="00636FE5" w:rsidP="00F4128E">
            <w:pPr>
              <w:jc w:val="center"/>
            </w:pPr>
            <w:r w:rsidRPr="00684F61">
              <w:t>Sep. 23-26, 2010</w:t>
            </w:r>
          </w:p>
        </w:tc>
        <w:tc>
          <w:tcPr>
            <w:tcW w:w="1507" w:type="dxa"/>
            <w:vAlign w:val="center"/>
          </w:tcPr>
          <w:p w:rsidR="00636FE5" w:rsidRPr="00684F61" w:rsidRDefault="00636FE5" w:rsidP="00F4128E">
            <w:pPr>
              <w:widowControl/>
              <w:jc w:val="center"/>
            </w:pPr>
            <w:smartTag w:uri="urn:schemas-microsoft-com:office:smarttags" w:element="place">
              <w:smartTag w:uri="urn:schemas-microsoft-com:office:smarttags" w:element="City">
                <w:r w:rsidRPr="00684F61">
                  <w:t>Dalian</w:t>
                </w:r>
              </w:smartTag>
              <w:r w:rsidRPr="00684F61">
                <w:t xml:space="preserve">, </w:t>
              </w:r>
              <w:smartTag w:uri="urn:schemas-microsoft-com:office:smarttags" w:element="country-region">
                <w:r w:rsidRPr="00684F61">
                  <w:t>China</w:t>
                </w:r>
              </w:smartTag>
            </w:smartTag>
          </w:p>
        </w:tc>
        <w:tc>
          <w:tcPr>
            <w:tcW w:w="3173" w:type="dxa"/>
            <w:vAlign w:val="center"/>
          </w:tcPr>
          <w:p w:rsidR="00636FE5" w:rsidRPr="00684F61" w:rsidRDefault="0074153A" w:rsidP="00F4128E">
            <w:pPr>
              <w:widowControl/>
              <w:jc w:val="center"/>
            </w:pPr>
            <w:r>
              <w:rPr>
                <w:rFonts w:hint="eastAsia"/>
              </w:rPr>
              <w:t>Fluorescence OFF-ON Thiol Probes: From DFT/TDDFT  Calculations to Intracellular Bioimaging(</w:t>
            </w:r>
            <w:r w:rsidR="00636FE5" w:rsidRPr="00684F61">
              <w:t>Invited Lecture</w:t>
            </w:r>
            <w:r>
              <w:rPr>
                <w:rFonts w:hint="eastAsia"/>
              </w:rPr>
              <w:t>, Session Chair)</w:t>
            </w:r>
          </w:p>
        </w:tc>
        <w:tc>
          <w:tcPr>
            <w:tcW w:w="872" w:type="dxa"/>
            <w:vAlign w:val="center"/>
          </w:tcPr>
          <w:p w:rsidR="00636FE5" w:rsidRPr="004E1AF7" w:rsidRDefault="00636FE5" w:rsidP="00F4128E">
            <w:pPr>
              <w:widowControl/>
              <w:jc w:val="center"/>
            </w:pPr>
            <w:r>
              <w:rPr>
                <w:rFonts w:hint="eastAsia"/>
              </w:rPr>
              <w:t>赵建章</w:t>
            </w:r>
          </w:p>
        </w:tc>
      </w:tr>
      <w:tr w:rsidR="00636FE5" w:rsidRPr="00876C50" w:rsidTr="00F4128E">
        <w:trPr>
          <w:jc w:val="center"/>
        </w:trPr>
        <w:tc>
          <w:tcPr>
            <w:tcW w:w="449" w:type="dxa"/>
            <w:vAlign w:val="center"/>
          </w:tcPr>
          <w:p w:rsidR="00636FE5" w:rsidRPr="00876C50" w:rsidRDefault="00636FE5" w:rsidP="000E7EB0">
            <w:pPr>
              <w:numPr>
                <w:ilvl w:val="0"/>
                <w:numId w:val="15"/>
              </w:numPr>
              <w:ind w:left="0" w:firstLine="0"/>
              <w:jc w:val="center"/>
              <w:rPr>
                <w:szCs w:val="21"/>
              </w:rPr>
            </w:pPr>
          </w:p>
        </w:tc>
        <w:tc>
          <w:tcPr>
            <w:tcW w:w="2958" w:type="dxa"/>
            <w:vAlign w:val="center"/>
          </w:tcPr>
          <w:p w:rsidR="00636FE5" w:rsidRPr="00684F61" w:rsidRDefault="00636FE5" w:rsidP="00F4128E">
            <w:pPr>
              <w:jc w:val="center"/>
            </w:pPr>
            <w:r w:rsidRPr="00684F61">
              <w:t>The 2</w:t>
            </w:r>
            <w:r w:rsidRPr="008F5D9C">
              <w:rPr>
                <w:vertAlign w:val="superscript"/>
              </w:rPr>
              <w:t>nd</w:t>
            </w:r>
            <w:r w:rsidRPr="00684F61">
              <w:t xml:space="preserve"> Workshop on Fluorescence </w:t>
            </w:r>
            <w:proofErr w:type="spellStart"/>
            <w:r w:rsidRPr="00684F61">
              <w:t>Chemosensors</w:t>
            </w:r>
            <w:proofErr w:type="spellEnd"/>
            <w:r w:rsidRPr="00684F61">
              <w:t> and Bio</w:t>
            </w:r>
            <w:r>
              <w:t>-</w:t>
            </w:r>
            <w:proofErr w:type="spellStart"/>
            <w:r>
              <w:t>imagings</w:t>
            </w:r>
            <w:proofErr w:type="spellEnd"/>
          </w:p>
        </w:tc>
        <w:tc>
          <w:tcPr>
            <w:tcW w:w="1451" w:type="dxa"/>
            <w:vAlign w:val="center"/>
          </w:tcPr>
          <w:p w:rsidR="00636FE5" w:rsidRPr="00684F61" w:rsidRDefault="00636FE5" w:rsidP="00F4128E">
            <w:pPr>
              <w:jc w:val="center"/>
            </w:pPr>
            <w:r w:rsidRPr="00684F61">
              <w:t>Sep. 23-26, 2010</w:t>
            </w:r>
          </w:p>
        </w:tc>
        <w:tc>
          <w:tcPr>
            <w:tcW w:w="1507" w:type="dxa"/>
            <w:vAlign w:val="center"/>
          </w:tcPr>
          <w:p w:rsidR="00636FE5" w:rsidRPr="00684F61" w:rsidRDefault="00636FE5" w:rsidP="00F4128E">
            <w:pPr>
              <w:widowControl/>
              <w:jc w:val="center"/>
            </w:pPr>
            <w:smartTag w:uri="urn:schemas-microsoft-com:office:smarttags" w:element="place">
              <w:smartTag w:uri="urn:schemas-microsoft-com:office:smarttags" w:element="City">
                <w:r w:rsidRPr="00684F61">
                  <w:t>Dalian</w:t>
                </w:r>
              </w:smartTag>
              <w:r w:rsidRPr="00684F61">
                <w:t xml:space="preserve">, </w:t>
              </w:r>
              <w:smartTag w:uri="urn:schemas-microsoft-com:office:smarttags" w:element="country-region">
                <w:r w:rsidRPr="00684F61">
                  <w:t>China</w:t>
                </w:r>
              </w:smartTag>
            </w:smartTag>
          </w:p>
        </w:tc>
        <w:tc>
          <w:tcPr>
            <w:tcW w:w="3173" w:type="dxa"/>
            <w:vAlign w:val="center"/>
          </w:tcPr>
          <w:p w:rsidR="00636FE5" w:rsidRPr="00684F61" w:rsidRDefault="0074153A" w:rsidP="00F4128E">
            <w:pPr>
              <w:widowControl/>
              <w:jc w:val="center"/>
            </w:pPr>
            <w:r>
              <w:rPr>
                <w:rFonts w:hint="eastAsia"/>
              </w:rPr>
              <w:t xml:space="preserve">FRET Platform for Transformation of ' Turn-On' Sensors into </w:t>
            </w:r>
            <w:proofErr w:type="spellStart"/>
            <w:r>
              <w:rPr>
                <w:rFonts w:hint="eastAsia"/>
              </w:rPr>
              <w:t>Ratiometric</w:t>
            </w:r>
            <w:proofErr w:type="spellEnd"/>
            <w:r>
              <w:rPr>
                <w:rFonts w:hint="eastAsia"/>
              </w:rPr>
              <w:t xml:space="preserve"> Ones with Dual </w:t>
            </w:r>
            <w:proofErr w:type="spellStart"/>
            <w:r>
              <w:rPr>
                <w:rFonts w:hint="eastAsia"/>
              </w:rPr>
              <w:t>Emmission</w:t>
            </w:r>
            <w:proofErr w:type="spellEnd"/>
            <w:r>
              <w:rPr>
                <w:rFonts w:hint="eastAsia"/>
              </w:rPr>
              <w:t>(</w:t>
            </w:r>
            <w:r w:rsidR="00636FE5" w:rsidRPr="00684F61">
              <w:t>Invited Lecture</w:t>
            </w:r>
            <w:r>
              <w:rPr>
                <w:rFonts w:hint="eastAsia"/>
              </w:rPr>
              <w:t>, Session Chair)</w:t>
            </w:r>
          </w:p>
        </w:tc>
        <w:tc>
          <w:tcPr>
            <w:tcW w:w="872" w:type="dxa"/>
            <w:vAlign w:val="center"/>
          </w:tcPr>
          <w:p w:rsidR="00636FE5" w:rsidRDefault="00636FE5" w:rsidP="00F4128E">
            <w:pPr>
              <w:widowControl/>
              <w:jc w:val="center"/>
            </w:pPr>
            <w:r>
              <w:rPr>
                <w:rFonts w:hint="eastAsia"/>
              </w:rPr>
              <w:t>肖义</w:t>
            </w:r>
          </w:p>
        </w:tc>
      </w:tr>
      <w:tr w:rsidR="000A0D85" w:rsidRPr="00876C50" w:rsidTr="00F57672">
        <w:trPr>
          <w:jc w:val="center"/>
        </w:trPr>
        <w:tc>
          <w:tcPr>
            <w:tcW w:w="449" w:type="dxa"/>
            <w:vAlign w:val="center"/>
          </w:tcPr>
          <w:p w:rsidR="000A0D85" w:rsidRPr="00876C50" w:rsidRDefault="000A0D85" w:rsidP="000E7EB0">
            <w:pPr>
              <w:numPr>
                <w:ilvl w:val="0"/>
                <w:numId w:val="15"/>
              </w:numPr>
              <w:ind w:left="0" w:firstLine="0"/>
              <w:jc w:val="center"/>
              <w:rPr>
                <w:szCs w:val="21"/>
              </w:rPr>
            </w:pPr>
          </w:p>
        </w:tc>
        <w:tc>
          <w:tcPr>
            <w:tcW w:w="2958" w:type="dxa"/>
          </w:tcPr>
          <w:p w:rsidR="000A0D85" w:rsidRPr="006F0328" w:rsidRDefault="000A0D85" w:rsidP="000A0D85">
            <w:pPr>
              <w:jc w:val="center"/>
            </w:pPr>
            <w:r w:rsidRPr="006F0328">
              <w:t>The 2</w:t>
            </w:r>
            <w:r w:rsidRPr="006F0328">
              <w:rPr>
                <w:vertAlign w:val="superscript"/>
              </w:rPr>
              <w:t>nd</w:t>
            </w:r>
            <w:r w:rsidRPr="006F0328">
              <w:t xml:space="preserve"> Workshop on Fluorescence </w:t>
            </w:r>
            <w:proofErr w:type="spellStart"/>
            <w:r w:rsidRPr="006F0328">
              <w:t>Chemosensors</w:t>
            </w:r>
            <w:proofErr w:type="spellEnd"/>
            <w:r w:rsidRPr="006F0328">
              <w:t> and Bio</w:t>
            </w:r>
            <w:r w:rsidR="00C43B78" w:rsidRPr="006F0328">
              <w:t>-</w:t>
            </w:r>
            <w:proofErr w:type="spellStart"/>
            <w:r w:rsidR="00C43B78" w:rsidRPr="006F0328">
              <w:t>imagings</w:t>
            </w:r>
            <w:proofErr w:type="spellEnd"/>
          </w:p>
        </w:tc>
        <w:tc>
          <w:tcPr>
            <w:tcW w:w="1451" w:type="dxa"/>
            <w:vAlign w:val="center"/>
          </w:tcPr>
          <w:p w:rsidR="000A0D85" w:rsidRPr="006F0328" w:rsidRDefault="000A0D85" w:rsidP="00F57672">
            <w:pPr>
              <w:jc w:val="center"/>
            </w:pPr>
            <w:r w:rsidRPr="006F0328">
              <w:t>Sep. 23-26, 2010</w:t>
            </w:r>
          </w:p>
        </w:tc>
        <w:tc>
          <w:tcPr>
            <w:tcW w:w="1507" w:type="dxa"/>
            <w:vAlign w:val="center"/>
          </w:tcPr>
          <w:p w:rsidR="000A0D85" w:rsidRPr="006F0328" w:rsidRDefault="000A0D85" w:rsidP="00F57672">
            <w:pPr>
              <w:widowControl/>
              <w:jc w:val="center"/>
            </w:pPr>
            <w:smartTag w:uri="urn:schemas-microsoft-com:office:smarttags" w:element="place">
              <w:smartTag w:uri="urn:schemas-microsoft-com:office:smarttags" w:element="City">
                <w:r w:rsidRPr="006F0328">
                  <w:t>Dalian</w:t>
                </w:r>
              </w:smartTag>
              <w:r w:rsidRPr="006F0328">
                <w:t xml:space="preserve">, </w:t>
              </w:r>
              <w:smartTag w:uri="urn:schemas-microsoft-com:office:smarttags" w:element="country-region">
                <w:r w:rsidRPr="006F0328">
                  <w:t>China</w:t>
                </w:r>
              </w:smartTag>
            </w:smartTag>
          </w:p>
        </w:tc>
        <w:tc>
          <w:tcPr>
            <w:tcW w:w="3173" w:type="dxa"/>
            <w:vAlign w:val="center"/>
          </w:tcPr>
          <w:p w:rsidR="000A0D85" w:rsidRPr="006F0328" w:rsidRDefault="0074153A" w:rsidP="00F57672">
            <w:pPr>
              <w:widowControl/>
              <w:jc w:val="center"/>
            </w:pPr>
            <w:r w:rsidRPr="006F0328">
              <w:rPr>
                <w:rFonts w:hint="eastAsia"/>
              </w:rPr>
              <w:t>Efforts Toward Shining Light on Biomolecules with Cyanine Dyes(</w:t>
            </w:r>
            <w:r w:rsidR="000A0D85" w:rsidRPr="006F0328">
              <w:t>Invited Lecture</w:t>
            </w:r>
            <w:r w:rsidRPr="006F0328">
              <w:rPr>
                <w:rFonts w:hint="eastAsia"/>
              </w:rPr>
              <w:t>)</w:t>
            </w:r>
          </w:p>
        </w:tc>
        <w:tc>
          <w:tcPr>
            <w:tcW w:w="872" w:type="dxa"/>
            <w:vAlign w:val="center"/>
          </w:tcPr>
          <w:p w:rsidR="000A0D85" w:rsidRPr="006F0328" w:rsidRDefault="0074153A" w:rsidP="0074153A">
            <w:pPr>
              <w:widowControl/>
              <w:jc w:val="center"/>
            </w:pPr>
            <w:r w:rsidRPr="006F0328">
              <w:rPr>
                <w:rFonts w:hint="eastAsia"/>
              </w:rPr>
              <w:t>宋锋玲</w:t>
            </w:r>
          </w:p>
        </w:tc>
      </w:tr>
      <w:tr w:rsidR="000A0D85" w:rsidRPr="00876C50" w:rsidTr="00F57672">
        <w:trPr>
          <w:jc w:val="center"/>
        </w:trPr>
        <w:tc>
          <w:tcPr>
            <w:tcW w:w="449" w:type="dxa"/>
            <w:vAlign w:val="center"/>
          </w:tcPr>
          <w:p w:rsidR="000A0D85" w:rsidRPr="00876C50" w:rsidRDefault="000A0D85" w:rsidP="000E7EB0">
            <w:pPr>
              <w:numPr>
                <w:ilvl w:val="0"/>
                <w:numId w:val="15"/>
              </w:numPr>
              <w:ind w:left="0" w:firstLine="0"/>
              <w:jc w:val="center"/>
              <w:rPr>
                <w:szCs w:val="21"/>
              </w:rPr>
            </w:pPr>
          </w:p>
        </w:tc>
        <w:tc>
          <w:tcPr>
            <w:tcW w:w="2958" w:type="dxa"/>
          </w:tcPr>
          <w:p w:rsidR="000A0D85" w:rsidRPr="006F0328" w:rsidRDefault="000A0D85" w:rsidP="000A0D85">
            <w:pPr>
              <w:jc w:val="center"/>
            </w:pPr>
            <w:r w:rsidRPr="006F0328">
              <w:t>The 2</w:t>
            </w:r>
            <w:r w:rsidRPr="006F0328">
              <w:rPr>
                <w:vertAlign w:val="superscript"/>
              </w:rPr>
              <w:t>nd</w:t>
            </w:r>
            <w:r w:rsidRPr="006F0328">
              <w:t xml:space="preserve"> Workshop on Fluorescence </w:t>
            </w:r>
            <w:proofErr w:type="spellStart"/>
            <w:r w:rsidRPr="006F0328">
              <w:t>Chemosensors</w:t>
            </w:r>
            <w:proofErr w:type="spellEnd"/>
            <w:r w:rsidRPr="006F0328">
              <w:t> and Bio</w:t>
            </w:r>
            <w:r w:rsidR="00C43B78" w:rsidRPr="006F0328">
              <w:t>-</w:t>
            </w:r>
            <w:proofErr w:type="spellStart"/>
            <w:r w:rsidR="00C43B78" w:rsidRPr="006F0328">
              <w:t>imagings</w:t>
            </w:r>
            <w:proofErr w:type="spellEnd"/>
          </w:p>
        </w:tc>
        <w:tc>
          <w:tcPr>
            <w:tcW w:w="1451" w:type="dxa"/>
            <w:vAlign w:val="center"/>
          </w:tcPr>
          <w:p w:rsidR="000A0D85" w:rsidRPr="006F0328" w:rsidRDefault="000A0D85" w:rsidP="00F57672">
            <w:pPr>
              <w:jc w:val="center"/>
            </w:pPr>
            <w:r w:rsidRPr="006F0328">
              <w:t>Sep. 23-26, 2010</w:t>
            </w:r>
          </w:p>
        </w:tc>
        <w:tc>
          <w:tcPr>
            <w:tcW w:w="1507" w:type="dxa"/>
            <w:vAlign w:val="center"/>
          </w:tcPr>
          <w:p w:rsidR="000A0D85" w:rsidRPr="006F0328" w:rsidRDefault="000A0D85" w:rsidP="00F57672">
            <w:pPr>
              <w:widowControl/>
              <w:jc w:val="center"/>
            </w:pPr>
            <w:smartTag w:uri="urn:schemas-microsoft-com:office:smarttags" w:element="place">
              <w:smartTag w:uri="urn:schemas-microsoft-com:office:smarttags" w:element="City">
                <w:r w:rsidRPr="006F0328">
                  <w:t>Dalian</w:t>
                </w:r>
              </w:smartTag>
              <w:r w:rsidRPr="006F0328">
                <w:t xml:space="preserve">, </w:t>
              </w:r>
              <w:smartTag w:uri="urn:schemas-microsoft-com:office:smarttags" w:element="country-region">
                <w:r w:rsidRPr="006F0328">
                  <w:t>China</w:t>
                </w:r>
              </w:smartTag>
            </w:smartTag>
          </w:p>
        </w:tc>
        <w:tc>
          <w:tcPr>
            <w:tcW w:w="3173" w:type="dxa"/>
            <w:vAlign w:val="center"/>
          </w:tcPr>
          <w:p w:rsidR="000A0D85" w:rsidRPr="006F0328" w:rsidRDefault="00A83BE2" w:rsidP="00F57672">
            <w:pPr>
              <w:widowControl/>
              <w:jc w:val="center"/>
            </w:pPr>
            <w:r w:rsidRPr="006F0328">
              <w:rPr>
                <w:rFonts w:hint="eastAsia"/>
              </w:rPr>
              <w:t>Development of Metal Complex-Based Luminescent Probes for Bioactive Species</w:t>
            </w:r>
            <w:r w:rsidR="0074153A" w:rsidRPr="006F0328">
              <w:rPr>
                <w:rFonts w:hint="eastAsia"/>
              </w:rPr>
              <w:t>(</w:t>
            </w:r>
            <w:r w:rsidR="0074153A" w:rsidRPr="006F0328">
              <w:t>Invited Lecture</w:t>
            </w:r>
            <w:r w:rsidR="0074153A" w:rsidRPr="006F0328">
              <w:rPr>
                <w:rFonts w:hint="eastAsia"/>
              </w:rPr>
              <w:t>, Session Chair)</w:t>
            </w:r>
          </w:p>
        </w:tc>
        <w:tc>
          <w:tcPr>
            <w:tcW w:w="872" w:type="dxa"/>
            <w:vAlign w:val="center"/>
          </w:tcPr>
          <w:p w:rsidR="000A0D85" w:rsidRPr="006F0328" w:rsidRDefault="0074153A" w:rsidP="00F4128E">
            <w:pPr>
              <w:widowControl/>
              <w:jc w:val="center"/>
            </w:pPr>
            <w:r w:rsidRPr="006F0328">
              <w:rPr>
                <w:rFonts w:hint="eastAsia"/>
              </w:rPr>
              <w:t>袁景利</w:t>
            </w:r>
          </w:p>
        </w:tc>
      </w:tr>
      <w:tr w:rsidR="0074153A" w:rsidRPr="00876C50" w:rsidTr="00F57672">
        <w:trPr>
          <w:jc w:val="center"/>
        </w:trPr>
        <w:tc>
          <w:tcPr>
            <w:tcW w:w="449" w:type="dxa"/>
            <w:vAlign w:val="center"/>
          </w:tcPr>
          <w:p w:rsidR="0074153A" w:rsidRPr="00876C50" w:rsidRDefault="0074153A" w:rsidP="000E7EB0">
            <w:pPr>
              <w:numPr>
                <w:ilvl w:val="0"/>
                <w:numId w:val="15"/>
              </w:numPr>
              <w:ind w:left="0" w:firstLine="0"/>
              <w:jc w:val="center"/>
              <w:rPr>
                <w:szCs w:val="21"/>
              </w:rPr>
            </w:pPr>
          </w:p>
        </w:tc>
        <w:tc>
          <w:tcPr>
            <w:tcW w:w="2958" w:type="dxa"/>
          </w:tcPr>
          <w:p w:rsidR="0074153A" w:rsidRPr="006F0328" w:rsidRDefault="0074153A" w:rsidP="00C43B78">
            <w:pPr>
              <w:jc w:val="center"/>
            </w:pPr>
            <w:r w:rsidRPr="006F0328">
              <w:t>The 2</w:t>
            </w:r>
            <w:r w:rsidRPr="006F0328">
              <w:rPr>
                <w:vertAlign w:val="superscript"/>
              </w:rPr>
              <w:t>nd</w:t>
            </w:r>
            <w:r w:rsidRPr="006F0328">
              <w:t xml:space="preserve"> Workshop on Fluorescence </w:t>
            </w:r>
            <w:proofErr w:type="spellStart"/>
            <w:r w:rsidRPr="006F0328">
              <w:t>Chemosensors</w:t>
            </w:r>
            <w:proofErr w:type="spellEnd"/>
            <w:r w:rsidRPr="006F0328">
              <w:t> and Bio</w:t>
            </w:r>
            <w:r w:rsidR="00C43B78" w:rsidRPr="006F0328">
              <w:t>-</w:t>
            </w:r>
            <w:proofErr w:type="spellStart"/>
            <w:r w:rsidR="00C43B78" w:rsidRPr="006F0328">
              <w:t>imagings</w:t>
            </w:r>
            <w:proofErr w:type="spellEnd"/>
          </w:p>
        </w:tc>
        <w:tc>
          <w:tcPr>
            <w:tcW w:w="1451" w:type="dxa"/>
            <w:vAlign w:val="center"/>
          </w:tcPr>
          <w:p w:rsidR="0074153A" w:rsidRPr="006F0328" w:rsidRDefault="0074153A" w:rsidP="00F57672">
            <w:pPr>
              <w:jc w:val="center"/>
            </w:pPr>
            <w:r w:rsidRPr="006F0328">
              <w:t>Sep. 23-26, 2010</w:t>
            </w:r>
          </w:p>
        </w:tc>
        <w:tc>
          <w:tcPr>
            <w:tcW w:w="1507" w:type="dxa"/>
            <w:vAlign w:val="center"/>
          </w:tcPr>
          <w:p w:rsidR="0074153A" w:rsidRPr="006F0328" w:rsidRDefault="0074153A" w:rsidP="00F57672">
            <w:pPr>
              <w:widowControl/>
              <w:jc w:val="center"/>
            </w:pPr>
            <w:smartTag w:uri="urn:schemas-microsoft-com:office:smarttags" w:element="place">
              <w:smartTag w:uri="urn:schemas-microsoft-com:office:smarttags" w:element="City">
                <w:r w:rsidRPr="006F0328">
                  <w:t>Dalian</w:t>
                </w:r>
              </w:smartTag>
              <w:r w:rsidRPr="006F0328">
                <w:t xml:space="preserve">, </w:t>
              </w:r>
              <w:smartTag w:uri="urn:schemas-microsoft-com:office:smarttags" w:element="country-region">
                <w:r w:rsidRPr="006F0328">
                  <w:t>China</w:t>
                </w:r>
              </w:smartTag>
            </w:smartTag>
          </w:p>
        </w:tc>
        <w:tc>
          <w:tcPr>
            <w:tcW w:w="3173" w:type="dxa"/>
            <w:vAlign w:val="center"/>
          </w:tcPr>
          <w:p w:rsidR="0074153A" w:rsidRPr="006F0328" w:rsidRDefault="00A83BE2" w:rsidP="00F57672">
            <w:pPr>
              <w:widowControl/>
              <w:jc w:val="center"/>
            </w:pPr>
            <w:r w:rsidRPr="006F0328">
              <w:rPr>
                <w:rFonts w:hint="eastAsia"/>
              </w:rPr>
              <w:t xml:space="preserve">Electrochemiluminescence of ruthenium </w:t>
            </w:r>
            <w:proofErr w:type="spellStart"/>
            <w:r w:rsidRPr="006F0328">
              <w:rPr>
                <w:rFonts w:hint="eastAsia"/>
              </w:rPr>
              <w:t>trisbipyridyl</w:t>
            </w:r>
            <w:proofErr w:type="spellEnd"/>
            <w:r w:rsidRPr="006F0328">
              <w:rPr>
                <w:rFonts w:hint="eastAsia"/>
              </w:rPr>
              <w:t xml:space="preserve"> complexes linked with different reductants(</w:t>
            </w:r>
            <w:r w:rsidR="0074153A" w:rsidRPr="006F0328">
              <w:t>Invited Lecture</w:t>
            </w:r>
            <w:r w:rsidRPr="006F0328">
              <w:rPr>
                <w:rFonts w:hint="eastAsia"/>
              </w:rPr>
              <w:t>)</w:t>
            </w:r>
          </w:p>
        </w:tc>
        <w:tc>
          <w:tcPr>
            <w:tcW w:w="872" w:type="dxa"/>
            <w:vAlign w:val="center"/>
          </w:tcPr>
          <w:p w:rsidR="0074153A" w:rsidRPr="006F0328" w:rsidRDefault="00A83BE2" w:rsidP="00F4128E">
            <w:pPr>
              <w:widowControl/>
              <w:jc w:val="center"/>
            </w:pPr>
            <w:r w:rsidRPr="006F0328">
              <w:rPr>
                <w:rFonts w:hint="eastAsia"/>
              </w:rPr>
              <w:t>孙世国</w:t>
            </w:r>
          </w:p>
        </w:tc>
      </w:tr>
      <w:tr w:rsidR="00A83BE2" w:rsidRPr="00876C50" w:rsidTr="00F57672">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tcPr>
          <w:p w:rsidR="00A83BE2" w:rsidRPr="006F0328" w:rsidRDefault="00A83BE2" w:rsidP="00F57672">
            <w:pPr>
              <w:jc w:val="center"/>
            </w:pPr>
            <w:r w:rsidRPr="006F0328">
              <w:t>The 2</w:t>
            </w:r>
            <w:r w:rsidRPr="006F0328">
              <w:rPr>
                <w:vertAlign w:val="superscript"/>
              </w:rPr>
              <w:t>nd</w:t>
            </w:r>
            <w:r w:rsidRPr="006F0328">
              <w:t xml:space="preserve"> Workshop on Fluorescence </w:t>
            </w:r>
            <w:proofErr w:type="spellStart"/>
            <w:r w:rsidRPr="006F0328">
              <w:t>Chemosensors</w:t>
            </w:r>
            <w:proofErr w:type="spellEnd"/>
            <w:r w:rsidRPr="006F0328">
              <w:t> and Bio</w:t>
            </w:r>
            <w:r w:rsidR="00C43B78" w:rsidRPr="006F0328">
              <w:t>-</w:t>
            </w:r>
            <w:proofErr w:type="spellStart"/>
            <w:r w:rsidR="00C43B78" w:rsidRPr="006F0328">
              <w:t>imagings</w:t>
            </w:r>
            <w:proofErr w:type="spellEnd"/>
          </w:p>
        </w:tc>
        <w:tc>
          <w:tcPr>
            <w:tcW w:w="1451" w:type="dxa"/>
            <w:vAlign w:val="center"/>
          </w:tcPr>
          <w:p w:rsidR="00A83BE2" w:rsidRPr="006F0328" w:rsidRDefault="00A83BE2" w:rsidP="00F57672">
            <w:pPr>
              <w:jc w:val="center"/>
            </w:pPr>
            <w:r w:rsidRPr="006F0328">
              <w:t>Sep. 23-26, 2010</w:t>
            </w:r>
          </w:p>
        </w:tc>
        <w:tc>
          <w:tcPr>
            <w:tcW w:w="1507" w:type="dxa"/>
            <w:vAlign w:val="center"/>
          </w:tcPr>
          <w:p w:rsidR="00A83BE2" w:rsidRPr="006F0328" w:rsidRDefault="00A83BE2" w:rsidP="00F57672">
            <w:pPr>
              <w:widowControl/>
              <w:jc w:val="center"/>
            </w:pPr>
            <w:smartTag w:uri="urn:schemas-microsoft-com:office:smarttags" w:element="place">
              <w:smartTag w:uri="urn:schemas-microsoft-com:office:smarttags" w:element="City">
                <w:r w:rsidRPr="006F0328">
                  <w:t>Dalian</w:t>
                </w:r>
              </w:smartTag>
              <w:r w:rsidRPr="006F0328">
                <w:t xml:space="preserve">, </w:t>
              </w:r>
              <w:smartTag w:uri="urn:schemas-microsoft-com:office:smarttags" w:element="country-region">
                <w:r w:rsidRPr="006F0328">
                  <w:t>China</w:t>
                </w:r>
              </w:smartTag>
            </w:smartTag>
          </w:p>
        </w:tc>
        <w:tc>
          <w:tcPr>
            <w:tcW w:w="3173" w:type="dxa"/>
            <w:vAlign w:val="center"/>
          </w:tcPr>
          <w:p w:rsidR="00A83BE2" w:rsidRPr="006F0328" w:rsidRDefault="00A83BE2" w:rsidP="00F57672">
            <w:pPr>
              <w:widowControl/>
              <w:jc w:val="center"/>
            </w:pPr>
            <w:r w:rsidRPr="006F0328">
              <w:rPr>
                <w:rFonts w:hint="eastAsia"/>
              </w:rPr>
              <w:t>Multi-functional imaging for metal ions in Living Cells and in Vivo(</w:t>
            </w:r>
            <w:r w:rsidRPr="006F0328">
              <w:t>Invited Lecture</w:t>
            </w:r>
            <w:r w:rsidRPr="006F0328">
              <w:rPr>
                <w:rFonts w:hint="eastAsia"/>
              </w:rPr>
              <w:t>)</w:t>
            </w:r>
          </w:p>
        </w:tc>
        <w:tc>
          <w:tcPr>
            <w:tcW w:w="872" w:type="dxa"/>
            <w:vAlign w:val="center"/>
          </w:tcPr>
          <w:p w:rsidR="00A83BE2" w:rsidRPr="006F0328" w:rsidRDefault="00A83BE2" w:rsidP="00F4128E">
            <w:pPr>
              <w:widowControl/>
              <w:jc w:val="center"/>
            </w:pPr>
            <w:r w:rsidRPr="006F0328">
              <w:rPr>
                <w:rFonts w:hint="eastAsia"/>
              </w:rPr>
              <w:t>何成</w:t>
            </w:r>
          </w:p>
        </w:tc>
      </w:tr>
      <w:tr w:rsidR="00A83BE2" w:rsidRPr="00876C50" w:rsidTr="00F57672">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tcPr>
          <w:p w:rsidR="00A83BE2" w:rsidRPr="006F0328" w:rsidRDefault="00A83BE2" w:rsidP="00F57672">
            <w:pPr>
              <w:jc w:val="center"/>
            </w:pPr>
            <w:r w:rsidRPr="006F0328">
              <w:t>The 2</w:t>
            </w:r>
            <w:r w:rsidRPr="006F0328">
              <w:rPr>
                <w:vertAlign w:val="superscript"/>
              </w:rPr>
              <w:t>nd</w:t>
            </w:r>
            <w:r w:rsidRPr="006F0328">
              <w:t xml:space="preserve"> Workshop on Fluorescence </w:t>
            </w:r>
            <w:proofErr w:type="spellStart"/>
            <w:r w:rsidRPr="006F0328">
              <w:t>Chemosensors</w:t>
            </w:r>
            <w:proofErr w:type="spellEnd"/>
            <w:r w:rsidRPr="006F0328">
              <w:t> and Bio</w:t>
            </w:r>
            <w:r w:rsidR="00C43B78" w:rsidRPr="006F0328">
              <w:t>-</w:t>
            </w:r>
            <w:proofErr w:type="spellStart"/>
            <w:r w:rsidR="00C43B78" w:rsidRPr="006F0328">
              <w:t>imagings</w:t>
            </w:r>
            <w:proofErr w:type="spellEnd"/>
          </w:p>
        </w:tc>
        <w:tc>
          <w:tcPr>
            <w:tcW w:w="1451" w:type="dxa"/>
            <w:vAlign w:val="center"/>
          </w:tcPr>
          <w:p w:rsidR="00A83BE2" w:rsidRPr="006F0328" w:rsidRDefault="00A83BE2" w:rsidP="00F57672">
            <w:pPr>
              <w:jc w:val="center"/>
            </w:pPr>
            <w:r w:rsidRPr="006F0328">
              <w:t>Sep. 23-26, 2010</w:t>
            </w:r>
          </w:p>
        </w:tc>
        <w:tc>
          <w:tcPr>
            <w:tcW w:w="1507" w:type="dxa"/>
            <w:vAlign w:val="center"/>
          </w:tcPr>
          <w:p w:rsidR="00A83BE2" w:rsidRPr="006F0328" w:rsidRDefault="00A83BE2" w:rsidP="00F57672">
            <w:pPr>
              <w:widowControl/>
              <w:jc w:val="center"/>
            </w:pPr>
            <w:smartTag w:uri="urn:schemas-microsoft-com:office:smarttags" w:element="place">
              <w:smartTag w:uri="urn:schemas-microsoft-com:office:smarttags" w:element="City">
                <w:r w:rsidRPr="006F0328">
                  <w:t>Dalian</w:t>
                </w:r>
              </w:smartTag>
              <w:r w:rsidRPr="006F0328">
                <w:t xml:space="preserve">, </w:t>
              </w:r>
              <w:smartTag w:uri="urn:schemas-microsoft-com:office:smarttags" w:element="country-region">
                <w:r w:rsidRPr="006F0328">
                  <w:t>China</w:t>
                </w:r>
              </w:smartTag>
            </w:smartTag>
          </w:p>
        </w:tc>
        <w:tc>
          <w:tcPr>
            <w:tcW w:w="3173" w:type="dxa"/>
            <w:vAlign w:val="center"/>
          </w:tcPr>
          <w:p w:rsidR="00A83BE2" w:rsidRPr="006F0328" w:rsidRDefault="00A83BE2" w:rsidP="00F57672">
            <w:pPr>
              <w:widowControl/>
              <w:jc w:val="center"/>
            </w:pPr>
            <w:r w:rsidRPr="006F0328">
              <w:rPr>
                <w:rFonts w:hint="eastAsia"/>
              </w:rPr>
              <w:t xml:space="preserve">Fluorescent </w:t>
            </w:r>
            <w:proofErr w:type="spellStart"/>
            <w:r w:rsidRPr="006F0328">
              <w:rPr>
                <w:rFonts w:hint="eastAsia"/>
              </w:rPr>
              <w:t>Chemosensors</w:t>
            </w:r>
            <w:proofErr w:type="spellEnd"/>
            <w:r w:rsidRPr="006F0328">
              <w:rPr>
                <w:rFonts w:hint="eastAsia"/>
              </w:rPr>
              <w:t xml:space="preserve"> and </w:t>
            </w:r>
            <w:proofErr w:type="spellStart"/>
            <w:r w:rsidRPr="006F0328">
              <w:rPr>
                <w:rFonts w:hint="eastAsia"/>
              </w:rPr>
              <w:t>Chemodosimeters</w:t>
            </w:r>
            <w:proofErr w:type="spellEnd"/>
            <w:r w:rsidRPr="006F0328">
              <w:rPr>
                <w:rFonts w:hint="eastAsia"/>
              </w:rPr>
              <w:t>(</w:t>
            </w:r>
            <w:r w:rsidRPr="006F0328">
              <w:t>Invited Lecture</w:t>
            </w:r>
            <w:r w:rsidRPr="006F0328">
              <w:rPr>
                <w:rFonts w:hint="eastAsia"/>
              </w:rPr>
              <w:t>)</w:t>
            </w:r>
          </w:p>
        </w:tc>
        <w:tc>
          <w:tcPr>
            <w:tcW w:w="872" w:type="dxa"/>
            <w:vAlign w:val="center"/>
          </w:tcPr>
          <w:p w:rsidR="00A83BE2" w:rsidRPr="006F0328" w:rsidRDefault="00A83BE2" w:rsidP="00F4128E">
            <w:pPr>
              <w:widowControl/>
              <w:jc w:val="center"/>
            </w:pPr>
            <w:r w:rsidRPr="006F0328">
              <w:rPr>
                <w:rFonts w:hint="eastAsia"/>
              </w:rPr>
              <w:t>樊江莉</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605AFC" w:rsidRDefault="00A83BE2" w:rsidP="00F4128E">
            <w:pPr>
              <w:jc w:val="center"/>
              <w:rPr>
                <w:color w:val="000000"/>
                <w:szCs w:val="21"/>
              </w:rPr>
            </w:pPr>
            <w:r w:rsidRPr="00605AFC">
              <w:rPr>
                <w:color w:val="000000"/>
                <w:szCs w:val="21"/>
              </w:rPr>
              <w:t>2009</w:t>
            </w:r>
            <w:r>
              <w:rPr>
                <w:rFonts w:hint="eastAsia"/>
                <w:color w:val="000000"/>
                <w:szCs w:val="21"/>
              </w:rPr>
              <w:t xml:space="preserve"> </w:t>
            </w:r>
            <w:r w:rsidRPr="00605AFC">
              <w:rPr>
                <w:color w:val="000000"/>
                <w:szCs w:val="21"/>
              </w:rPr>
              <w:t>Sino-German Symposia and Workshop Designed Materials for Energy Related Catalytic</w:t>
            </w:r>
          </w:p>
        </w:tc>
        <w:tc>
          <w:tcPr>
            <w:tcW w:w="1451" w:type="dxa"/>
            <w:vAlign w:val="center"/>
          </w:tcPr>
          <w:p w:rsidR="00A83BE2" w:rsidRPr="00B779D7" w:rsidRDefault="00A83BE2" w:rsidP="00F4128E">
            <w:pPr>
              <w:jc w:val="center"/>
              <w:rPr>
                <w:color w:val="000000"/>
                <w:szCs w:val="21"/>
              </w:rPr>
            </w:pPr>
            <w:r>
              <w:rPr>
                <w:rFonts w:hint="eastAsia"/>
                <w:color w:val="000000"/>
                <w:szCs w:val="21"/>
              </w:rPr>
              <w:t xml:space="preserve">Sept. </w:t>
            </w:r>
            <w:r w:rsidRPr="00B779D7">
              <w:rPr>
                <w:color w:val="000000"/>
                <w:szCs w:val="21"/>
              </w:rPr>
              <w:t>27</w:t>
            </w:r>
            <w:r w:rsidR="00C43B78">
              <w:rPr>
                <w:rFonts w:hint="eastAsia"/>
                <w:color w:val="000000"/>
                <w:szCs w:val="21"/>
              </w:rPr>
              <w:t>-Oct.2</w:t>
            </w:r>
            <w:r>
              <w:rPr>
                <w:rFonts w:hint="eastAsia"/>
                <w:color w:val="000000"/>
                <w:szCs w:val="21"/>
              </w:rPr>
              <w:t>,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Synthesis and characterization of silica nano-tube and its possible application</w:t>
            </w:r>
            <w:r>
              <w:rPr>
                <w:rFonts w:hAnsi="宋体"/>
                <w:color w:val="000000"/>
                <w:szCs w:val="21"/>
              </w:rPr>
              <w:t>(</w:t>
            </w:r>
            <w:r w:rsidRPr="00B779D7">
              <w:rPr>
                <w:color w:val="000000"/>
                <w:szCs w:val="21"/>
              </w:rPr>
              <w:t xml:space="preserve">Invited Lecture, </w:t>
            </w:r>
            <w:r w:rsidRPr="00B779D7">
              <w:rPr>
                <w:rFonts w:hAnsi="宋体"/>
                <w:color w:val="000000"/>
                <w:szCs w:val="21"/>
              </w:rPr>
              <w:t>分会场主席</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郭新闻</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605AFC" w:rsidRDefault="00A83BE2" w:rsidP="00F4128E">
            <w:pPr>
              <w:jc w:val="center"/>
              <w:rPr>
                <w:color w:val="000000"/>
                <w:szCs w:val="21"/>
              </w:rPr>
            </w:pPr>
            <w:r w:rsidRPr="00605AFC">
              <w:rPr>
                <w:color w:val="000000"/>
                <w:szCs w:val="21"/>
              </w:rPr>
              <w:t>2009</w:t>
            </w:r>
            <w:r>
              <w:rPr>
                <w:rFonts w:hint="eastAsia"/>
                <w:color w:val="000000"/>
                <w:szCs w:val="21"/>
              </w:rPr>
              <w:t xml:space="preserve"> </w:t>
            </w:r>
            <w:r w:rsidRPr="00605AFC">
              <w:rPr>
                <w:color w:val="000000"/>
                <w:szCs w:val="21"/>
              </w:rPr>
              <w:t>Sino-German Symposia and Workshop Designed Materials for Energy Related Catalytic</w:t>
            </w:r>
          </w:p>
        </w:tc>
        <w:tc>
          <w:tcPr>
            <w:tcW w:w="1451" w:type="dxa"/>
            <w:vAlign w:val="center"/>
          </w:tcPr>
          <w:p w:rsidR="00A83BE2" w:rsidRPr="00B779D7" w:rsidRDefault="00C43B78" w:rsidP="00F4128E">
            <w:pPr>
              <w:jc w:val="center"/>
              <w:rPr>
                <w:color w:val="000000"/>
                <w:szCs w:val="21"/>
              </w:rPr>
            </w:pPr>
            <w:r>
              <w:rPr>
                <w:rFonts w:hint="eastAsia"/>
                <w:color w:val="000000"/>
                <w:szCs w:val="21"/>
              </w:rPr>
              <w:t xml:space="preserve">Sept. </w:t>
            </w:r>
            <w:r w:rsidRPr="00B779D7">
              <w:rPr>
                <w:color w:val="000000"/>
                <w:szCs w:val="21"/>
              </w:rPr>
              <w:t>27</w:t>
            </w:r>
            <w:r>
              <w:rPr>
                <w:rFonts w:hint="eastAsia"/>
                <w:color w:val="000000"/>
                <w:szCs w:val="21"/>
              </w:rPr>
              <w:t>-Oct.2,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Carbon nanotube supported catalysts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邱介山</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The 10</w:t>
            </w:r>
            <w:r w:rsidRPr="00B779D7">
              <w:rPr>
                <w:color w:val="000000"/>
                <w:szCs w:val="21"/>
                <w:vertAlign w:val="superscript"/>
              </w:rPr>
              <w:t>th</w:t>
            </w:r>
            <w:r w:rsidRPr="00B779D7">
              <w:rPr>
                <w:color w:val="000000"/>
                <w:szCs w:val="21"/>
              </w:rPr>
              <w:t xml:space="preserve"> Japan-China Symposium on Coal and C</w:t>
            </w:r>
            <w:r w:rsidRPr="00B779D7">
              <w:rPr>
                <w:color w:val="000000"/>
                <w:szCs w:val="21"/>
                <w:vertAlign w:val="subscript"/>
              </w:rPr>
              <w:t>1</w:t>
            </w:r>
            <w:r w:rsidRPr="00B779D7">
              <w:rPr>
                <w:color w:val="000000"/>
                <w:szCs w:val="21"/>
              </w:rPr>
              <w:t xml:space="preserve"> Chemistry</w:t>
            </w:r>
          </w:p>
        </w:tc>
        <w:tc>
          <w:tcPr>
            <w:tcW w:w="1451" w:type="dxa"/>
            <w:vAlign w:val="center"/>
          </w:tcPr>
          <w:p w:rsidR="00A83BE2" w:rsidRPr="00B779D7" w:rsidRDefault="00A83BE2" w:rsidP="00F4128E">
            <w:pPr>
              <w:jc w:val="center"/>
              <w:rPr>
                <w:color w:val="000000"/>
                <w:szCs w:val="21"/>
              </w:rPr>
            </w:pPr>
            <w:r w:rsidRPr="00B779D7">
              <w:rPr>
                <w:color w:val="000000"/>
                <w:szCs w:val="21"/>
              </w:rPr>
              <w:t>July 26-29, 2009</w:t>
            </w:r>
          </w:p>
        </w:tc>
        <w:tc>
          <w:tcPr>
            <w:tcW w:w="1507" w:type="dxa"/>
            <w:vAlign w:val="center"/>
          </w:tcPr>
          <w:p w:rsidR="00A83BE2" w:rsidRPr="00B779D7" w:rsidRDefault="00A83BE2" w:rsidP="00F4128E">
            <w:pPr>
              <w:jc w:val="center"/>
              <w:rPr>
                <w:color w:val="000000"/>
                <w:szCs w:val="21"/>
              </w:rPr>
            </w:pPr>
            <w:r w:rsidRPr="00B779D7">
              <w:rPr>
                <w:color w:val="000000"/>
                <w:szCs w:val="21"/>
              </w:rPr>
              <w:t xml:space="preserve">Tsukuba, </w:t>
            </w:r>
            <w:smartTag w:uri="urn:schemas-microsoft-com:office:smarttags" w:element="place">
              <w:smartTag w:uri="urn:schemas-microsoft-com:office:smarttags" w:element="City">
                <w:r w:rsidRPr="00B779D7">
                  <w:rPr>
                    <w:color w:val="000000"/>
                    <w:szCs w:val="21"/>
                  </w:rPr>
                  <w:t>Ibaraki</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A83BE2" w:rsidRPr="00B779D7" w:rsidRDefault="00A83BE2" w:rsidP="00F4128E">
            <w:pPr>
              <w:jc w:val="center"/>
              <w:rPr>
                <w:color w:val="000000"/>
                <w:szCs w:val="21"/>
              </w:rPr>
            </w:pPr>
            <w:r>
              <w:rPr>
                <w:rFonts w:hAnsi="宋体"/>
                <w:color w:val="000000"/>
                <w:szCs w:val="21"/>
              </w:rPr>
              <w:t>(</w:t>
            </w:r>
            <w:r w:rsidRPr="00B779D7">
              <w:rPr>
                <w:color w:val="000000"/>
                <w:szCs w:val="21"/>
              </w:rPr>
              <w:t>Invited Lecture, Chinese Organizing Committee Member</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邱介山</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The 10</w:t>
            </w:r>
            <w:r w:rsidRPr="00B779D7">
              <w:rPr>
                <w:color w:val="000000"/>
                <w:szCs w:val="21"/>
                <w:vertAlign w:val="superscript"/>
              </w:rPr>
              <w:t>th</w:t>
            </w:r>
            <w:r w:rsidRPr="00B779D7">
              <w:rPr>
                <w:color w:val="000000"/>
                <w:szCs w:val="21"/>
              </w:rPr>
              <w:t xml:space="preserve"> Japan-China Symposium on Coal and C</w:t>
            </w:r>
            <w:r w:rsidRPr="00B779D7">
              <w:rPr>
                <w:color w:val="000000"/>
                <w:szCs w:val="21"/>
                <w:vertAlign w:val="subscript"/>
              </w:rPr>
              <w:t>1</w:t>
            </w:r>
            <w:r w:rsidRPr="00B779D7">
              <w:rPr>
                <w:color w:val="000000"/>
                <w:szCs w:val="21"/>
              </w:rPr>
              <w:t xml:space="preserve"> Chemistry</w:t>
            </w:r>
          </w:p>
        </w:tc>
        <w:tc>
          <w:tcPr>
            <w:tcW w:w="1451" w:type="dxa"/>
            <w:vAlign w:val="center"/>
          </w:tcPr>
          <w:p w:rsidR="00A83BE2" w:rsidRPr="00B779D7" w:rsidRDefault="00A83BE2" w:rsidP="00F4128E">
            <w:pPr>
              <w:jc w:val="center"/>
              <w:rPr>
                <w:color w:val="000000"/>
                <w:szCs w:val="21"/>
              </w:rPr>
            </w:pPr>
            <w:r w:rsidRPr="00B779D7">
              <w:rPr>
                <w:color w:val="000000"/>
                <w:szCs w:val="21"/>
              </w:rPr>
              <w:t>July 26-29, 2009</w:t>
            </w:r>
          </w:p>
        </w:tc>
        <w:tc>
          <w:tcPr>
            <w:tcW w:w="1507" w:type="dxa"/>
            <w:vAlign w:val="center"/>
          </w:tcPr>
          <w:p w:rsidR="00A83BE2" w:rsidRPr="00B779D7" w:rsidRDefault="00A83BE2" w:rsidP="00F4128E">
            <w:pPr>
              <w:jc w:val="center"/>
              <w:rPr>
                <w:color w:val="000000"/>
                <w:szCs w:val="21"/>
              </w:rPr>
            </w:pPr>
            <w:r w:rsidRPr="00B779D7">
              <w:rPr>
                <w:color w:val="000000"/>
                <w:szCs w:val="21"/>
              </w:rPr>
              <w:t xml:space="preserve">Tsukuba, </w:t>
            </w:r>
            <w:smartTag w:uri="urn:schemas-microsoft-com:office:smarttags" w:element="place">
              <w:smartTag w:uri="urn:schemas-microsoft-com:office:smarttags" w:element="City">
                <w:r w:rsidRPr="00B779D7">
                  <w:rPr>
                    <w:color w:val="000000"/>
                    <w:szCs w:val="21"/>
                  </w:rPr>
                  <w:t>Ibaraki</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A83BE2" w:rsidRPr="00B779D7" w:rsidRDefault="00A83BE2" w:rsidP="00F4128E">
            <w:pPr>
              <w:jc w:val="center"/>
              <w:rPr>
                <w:color w:val="000000"/>
                <w:szCs w:val="21"/>
              </w:rPr>
            </w:pPr>
            <w:r>
              <w:rPr>
                <w:rFonts w:hAnsi="宋体"/>
                <w:color w:val="000000"/>
                <w:szCs w:val="21"/>
              </w:rPr>
              <w:t>(</w:t>
            </w:r>
            <w:r w:rsidRPr="00B779D7">
              <w:rPr>
                <w:color w:val="000000"/>
                <w:szCs w:val="21"/>
              </w:rPr>
              <w:t>Invited Lecture, Chinese Organizing Committee Member</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胡浩权</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Application of DFT/TDDFT Calculations in Rational design of Fluorescent Molecular Sensors (Invited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赵建章</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kern w:val="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kern w:val="0"/>
                <w:szCs w:val="21"/>
              </w:rPr>
              <w:t xml:space="preserve">Fluorescence </w:t>
            </w:r>
            <w:proofErr w:type="spellStart"/>
            <w:r w:rsidRPr="00B779D7">
              <w:rPr>
                <w:color w:val="000000"/>
                <w:kern w:val="0"/>
                <w:szCs w:val="21"/>
              </w:rPr>
              <w:t>Chemosensors</w:t>
            </w:r>
            <w:proofErr w:type="spellEnd"/>
            <w:r w:rsidRPr="00B779D7">
              <w:rPr>
                <w:color w:val="000000"/>
                <w:kern w:val="0"/>
                <w:szCs w:val="21"/>
              </w:rPr>
              <w:t xml:space="preserve"> for Metal Ions Based on Intramolecular Charge Transfer </w:t>
            </w:r>
            <w:r w:rsidRPr="00B779D7">
              <w:rPr>
                <w:color w:val="000000"/>
                <w:szCs w:val="21"/>
              </w:rPr>
              <w:t>(Invited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彭孝军</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kern w:val="0"/>
                <w:szCs w:val="21"/>
              </w:rPr>
            </w:pPr>
            <w:r w:rsidRPr="00B779D7">
              <w:rPr>
                <w:color w:val="000000"/>
                <w:kern w:val="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kern w:val="0"/>
                <w:szCs w:val="21"/>
              </w:rPr>
            </w:pPr>
            <w:r w:rsidRPr="00B779D7">
              <w:rPr>
                <w:color w:val="000000"/>
                <w:kern w:val="0"/>
                <w:szCs w:val="21"/>
              </w:rPr>
              <w:t>Metal-Organic Architectures for Luminescent Sensing Natural Carbohydrates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段春迎</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kern w:val="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Dalian</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kern w:val="0"/>
                <w:szCs w:val="21"/>
              </w:rPr>
            </w:pPr>
            <w:r w:rsidRPr="00B779D7">
              <w:rPr>
                <w:color w:val="000000"/>
                <w:kern w:val="0"/>
                <w:szCs w:val="21"/>
              </w:rPr>
              <w:t>Hg</w:t>
            </w:r>
            <w:r w:rsidRPr="00C43B78">
              <w:rPr>
                <w:color w:val="000000"/>
                <w:kern w:val="0"/>
                <w:szCs w:val="21"/>
                <w:vertAlign w:val="superscript"/>
              </w:rPr>
              <w:t>2+</w:t>
            </w:r>
            <w:r w:rsidRPr="00B779D7">
              <w:rPr>
                <w:color w:val="000000"/>
                <w:kern w:val="0"/>
                <w:szCs w:val="21"/>
              </w:rPr>
              <w:t xml:space="preserve">-Fluorescent </w:t>
            </w:r>
            <w:proofErr w:type="spellStart"/>
            <w:r w:rsidRPr="00B779D7">
              <w:rPr>
                <w:color w:val="000000"/>
                <w:kern w:val="0"/>
                <w:szCs w:val="21"/>
              </w:rPr>
              <w:t>Chemodosimeter</w:t>
            </w:r>
            <w:proofErr w:type="spellEnd"/>
            <w:r w:rsidRPr="00B779D7">
              <w:rPr>
                <w:color w:val="000000"/>
                <w:kern w:val="0"/>
                <w:szCs w:val="21"/>
              </w:rPr>
              <w:t xml:space="preserve"> Based on Hg</w:t>
            </w:r>
            <w:r w:rsidRPr="00C43B78">
              <w:rPr>
                <w:color w:val="000000"/>
                <w:kern w:val="0"/>
                <w:szCs w:val="21"/>
                <w:vertAlign w:val="superscript"/>
              </w:rPr>
              <w:t>2+</w:t>
            </w:r>
            <w:r w:rsidRPr="00B779D7">
              <w:rPr>
                <w:color w:val="000000"/>
                <w:kern w:val="0"/>
                <w:szCs w:val="21"/>
              </w:rPr>
              <w:t>-Promoted Hydrolysis</w:t>
            </w:r>
            <w:r w:rsidRPr="00B779D7">
              <w:rPr>
                <w:b/>
                <w:color w:val="000000"/>
                <w:kern w:val="0"/>
                <w:szCs w:val="21"/>
              </w:rPr>
              <w:t xml:space="preserve"> </w:t>
            </w:r>
            <w:r w:rsidRPr="00B779D7">
              <w:rPr>
                <w:color w:val="000000"/>
                <w:szCs w:val="21"/>
              </w:rPr>
              <w:t>(Invited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樊江莉</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bCs/>
                <w:color w:val="00000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Development of a Ruthenium(II) Complex-Based Luminescent Probe for Imaging Nitric Oxide Production in Living Cells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袁景利</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bCs/>
                <w:color w:val="000000"/>
                <w:szCs w:val="21"/>
              </w:rPr>
              <w:t>09 Symposium on Molecular Sensing and Fluorescent Imaging</w:t>
            </w:r>
          </w:p>
        </w:tc>
        <w:tc>
          <w:tcPr>
            <w:tcW w:w="1451" w:type="dxa"/>
            <w:vAlign w:val="center"/>
          </w:tcPr>
          <w:p w:rsidR="00A83BE2" w:rsidRPr="00B779D7" w:rsidRDefault="00A83BE2" w:rsidP="00F4128E">
            <w:pPr>
              <w:jc w:val="center"/>
              <w:rPr>
                <w:color w:val="000000"/>
                <w:szCs w:val="21"/>
              </w:rPr>
            </w:pPr>
            <w:r w:rsidRPr="00B779D7">
              <w:rPr>
                <w:bCs/>
                <w:color w:val="000000"/>
                <w:szCs w:val="21"/>
              </w:rPr>
              <w:t>Sept. 18-20,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color w:val="000000"/>
                    <w:szCs w:val="21"/>
                  </w:rPr>
                  <w:t>Dalian</w:t>
                </w:r>
              </w:smartTag>
              <w:r w:rsidRPr="00B779D7">
                <w:rPr>
                  <w:bCs/>
                  <w:color w:val="000000"/>
                  <w:szCs w:val="21"/>
                </w:rPr>
                <w:t xml:space="preserve">, </w:t>
              </w:r>
              <w:smartTag w:uri="urn:schemas-microsoft-com:office:smarttags" w:element="country-region">
                <w:r w:rsidRPr="00B779D7">
                  <w:rPr>
                    <w:bCs/>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Molecular Design and Properties of Some Fluorophores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肖义</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13</w:t>
            </w:r>
            <w:r w:rsidRPr="008F5D9C">
              <w:rPr>
                <w:color w:val="000000"/>
                <w:szCs w:val="21"/>
                <w:vertAlign w:val="superscript"/>
              </w:rPr>
              <w:t>th</w:t>
            </w:r>
            <w:r w:rsidRPr="00B779D7">
              <w:rPr>
                <w:color w:val="000000"/>
                <w:szCs w:val="21"/>
              </w:rPr>
              <w:t xml:space="preserve"> International </w:t>
            </w:r>
            <w:smartTag w:uri="urn:schemas-microsoft-com:office:smarttags" w:element="City">
              <w:smartTag w:uri="urn:schemas-microsoft-com:office:smarttags" w:element="place">
                <w:r w:rsidRPr="00B779D7">
                  <w:rPr>
                    <w:color w:val="000000"/>
                    <w:szCs w:val="21"/>
                  </w:rPr>
                  <w:t>Beijing</w:t>
                </w:r>
              </w:smartTag>
            </w:smartTag>
            <w:r w:rsidRPr="00B779D7">
              <w:rPr>
                <w:color w:val="000000"/>
                <w:szCs w:val="21"/>
              </w:rPr>
              <w:t xml:space="preserve"> Conference and Exhibition on Instrumental Analysis</w:t>
            </w:r>
          </w:p>
        </w:tc>
        <w:tc>
          <w:tcPr>
            <w:tcW w:w="1451" w:type="dxa"/>
            <w:vAlign w:val="center"/>
          </w:tcPr>
          <w:p w:rsidR="00A83BE2" w:rsidRPr="00B779D7" w:rsidRDefault="00A83BE2" w:rsidP="00F4128E">
            <w:pPr>
              <w:jc w:val="center"/>
              <w:rPr>
                <w:color w:val="000000"/>
                <w:szCs w:val="21"/>
              </w:rPr>
            </w:pPr>
            <w:r w:rsidRPr="00B779D7">
              <w:rPr>
                <w:color w:val="000000"/>
                <w:szCs w:val="21"/>
              </w:rPr>
              <w:t>Nov. 25-28,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Beijing</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A Ruthenium (II) Complex-Based Luminescent Probe for Imaging Nitric Oxide Production in Living Cells</w:t>
            </w:r>
            <w:r>
              <w:rPr>
                <w:rFonts w:hAnsi="宋体"/>
                <w:color w:val="000000"/>
                <w:szCs w:val="21"/>
              </w:rPr>
              <w:t>(</w:t>
            </w:r>
            <w:r w:rsidRPr="00B779D7">
              <w:rPr>
                <w:color w:val="000000"/>
                <w:szCs w:val="21"/>
              </w:rPr>
              <w:t>Invited Lecture</w:t>
            </w:r>
            <w:r>
              <w:rPr>
                <w:rFonts w:hAnsi="宋体"/>
                <w:color w:val="000000"/>
                <w:szCs w:val="21"/>
              </w:rPr>
              <w:t>)</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袁景利</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b/>
                <w:color w:val="000000"/>
                <w:kern w:val="0"/>
                <w:szCs w:val="21"/>
              </w:rPr>
            </w:pPr>
            <w:r w:rsidRPr="00B779D7">
              <w:rPr>
                <w:color w:val="000000"/>
                <w:szCs w:val="21"/>
              </w:rPr>
              <w:t xml:space="preserve">International Workshop on Organic </w:t>
            </w:r>
            <w:proofErr w:type="spellStart"/>
            <w:r w:rsidRPr="00B779D7">
              <w:rPr>
                <w:color w:val="000000"/>
                <w:szCs w:val="21"/>
              </w:rPr>
              <w:t>Photoswitchable</w:t>
            </w:r>
            <w:proofErr w:type="spellEnd"/>
            <w:r w:rsidRPr="00B779D7">
              <w:rPr>
                <w:color w:val="000000"/>
                <w:szCs w:val="21"/>
              </w:rPr>
              <w:t xml:space="preserve"> Multifunctional Materials</w:t>
            </w:r>
          </w:p>
        </w:tc>
        <w:tc>
          <w:tcPr>
            <w:tcW w:w="1451" w:type="dxa"/>
            <w:vAlign w:val="center"/>
          </w:tcPr>
          <w:p w:rsidR="00A83BE2" w:rsidRPr="00B779D7" w:rsidRDefault="00A83BE2" w:rsidP="00F4128E">
            <w:pPr>
              <w:jc w:val="center"/>
              <w:rPr>
                <w:color w:val="000000"/>
                <w:szCs w:val="21"/>
              </w:rPr>
            </w:pPr>
            <w:r w:rsidRPr="00B779D7">
              <w:rPr>
                <w:color w:val="000000"/>
                <w:szCs w:val="21"/>
              </w:rPr>
              <w:t>Oct. 25-27,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Shanghai</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kern w:val="0"/>
                <w:szCs w:val="21"/>
              </w:rPr>
            </w:pPr>
            <w:r w:rsidRPr="00B779D7">
              <w:rPr>
                <w:color w:val="000000"/>
                <w:szCs w:val="21"/>
              </w:rPr>
              <w:t xml:space="preserve">A fluorescent </w:t>
            </w:r>
            <w:proofErr w:type="spellStart"/>
            <w:r w:rsidRPr="00B779D7">
              <w:rPr>
                <w:color w:val="000000"/>
                <w:szCs w:val="21"/>
              </w:rPr>
              <w:t>chemodosimeter</w:t>
            </w:r>
            <w:proofErr w:type="spellEnd"/>
            <w:r w:rsidRPr="00B779D7">
              <w:rPr>
                <w:color w:val="000000"/>
                <w:szCs w:val="21"/>
              </w:rPr>
              <w:t xml:space="preserve"> specific for cysteine: effective discrimination of cysteine from homocysteine (Invited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彭孝军</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b/>
                <w:color w:val="000000"/>
                <w:kern w:val="0"/>
                <w:szCs w:val="21"/>
              </w:rPr>
            </w:pPr>
            <w:r w:rsidRPr="00B779D7">
              <w:rPr>
                <w:color w:val="000000"/>
                <w:szCs w:val="21"/>
              </w:rPr>
              <w:t xml:space="preserve">International Workshop on Organic </w:t>
            </w:r>
            <w:proofErr w:type="spellStart"/>
            <w:r w:rsidRPr="00B779D7">
              <w:rPr>
                <w:color w:val="000000"/>
                <w:szCs w:val="21"/>
              </w:rPr>
              <w:t>Photoswitchable</w:t>
            </w:r>
            <w:proofErr w:type="spellEnd"/>
            <w:r w:rsidRPr="00B779D7">
              <w:rPr>
                <w:color w:val="000000"/>
                <w:szCs w:val="21"/>
              </w:rPr>
              <w:t xml:space="preserve"> Multifunctional Materials</w:t>
            </w:r>
          </w:p>
        </w:tc>
        <w:tc>
          <w:tcPr>
            <w:tcW w:w="1451" w:type="dxa"/>
            <w:vAlign w:val="center"/>
          </w:tcPr>
          <w:p w:rsidR="00A83BE2" w:rsidRPr="00B779D7" w:rsidRDefault="00A83BE2" w:rsidP="00F4128E">
            <w:pPr>
              <w:jc w:val="center"/>
              <w:rPr>
                <w:color w:val="000000"/>
                <w:szCs w:val="21"/>
              </w:rPr>
            </w:pPr>
            <w:r w:rsidRPr="00B779D7">
              <w:rPr>
                <w:color w:val="000000"/>
                <w:szCs w:val="21"/>
              </w:rPr>
              <w:t>Oct. 25-27,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Shanghai</w:t>
                </w:r>
              </w:smartTag>
              <w:r w:rsidRPr="00B779D7">
                <w:rPr>
                  <w:color w:val="000000"/>
                  <w:szCs w:val="21"/>
                </w:rPr>
                <w:t xml:space="preserve">, </w:t>
              </w:r>
              <w:smartTag w:uri="urn:schemas-microsoft-com:office:smarttags" w:element="country-region">
                <w:r w:rsidRPr="00B779D7">
                  <w:rPr>
                    <w:color w:val="000000"/>
                    <w:szCs w:val="21"/>
                  </w:rPr>
                  <w:t>China</w:t>
                </w:r>
              </w:smartTag>
            </w:smartTag>
          </w:p>
        </w:tc>
        <w:tc>
          <w:tcPr>
            <w:tcW w:w="3173" w:type="dxa"/>
            <w:vAlign w:val="center"/>
          </w:tcPr>
          <w:p w:rsidR="00A83BE2" w:rsidRPr="00B779D7" w:rsidRDefault="00A83BE2" w:rsidP="00F4128E">
            <w:pPr>
              <w:jc w:val="center"/>
              <w:rPr>
                <w:color w:val="000000"/>
                <w:kern w:val="0"/>
                <w:szCs w:val="21"/>
              </w:rPr>
            </w:pPr>
            <w:r w:rsidRPr="00B779D7">
              <w:rPr>
                <w:color w:val="000000"/>
                <w:szCs w:val="21"/>
              </w:rPr>
              <w:t>Tuning the Luminescence Lifetime of Ru(II) Polypyridine Complexes and Its Application in Luminescence Oxygen Sensing(Invited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赵建章</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smartTag w:uri="urn:schemas-microsoft-com:office:smarttags" w:element="PlaceName">
              <w:r w:rsidRPr="00B779D7">
                <w:rPr>
                  <w:color w:val="000000"/>
                  <w:szCs w:val="21"/>
                </w:rPr>
                <w:t>G-COE</w:t>
              </w:r>
            </w:smartTag>
            <w:r w:rsidRPr="00B779D7">
              <w:rPr>
                <w:color w:val="000000"/>
                <w:szCs w:val="21"/>
              </w:rPr>
              <w:t xml:space="preserve"> </w:t>
            </w:r>
            <w:smartTag w:uri="urn:schemas-microsoft-com:office:smarttags" w:element="PlaceName">
              <w:r w:rsidRPr="00B779D7">
                <w:rPr>
                  <w:color w:val="000000"/>
                  <w:szCs w:val="21"/>
                </w:rPr>
                <w:t>Dalian</w:t>
              </w:r>
            </w:smartTag>
            <w:r w:rsidRPr="00B779D7">
              <w:rPr>
                <w:color w:val="000000"/>
                <w:szCs w:val="21"/>
              </w:rPr>
              <w:t xml:space="preserve"> </w:t>
            </w:r>
            <w:smartTag w:uri="urn:schemas-microsoft-com:office:smarttags" w:element="PlaceType">
              <w:r w:rsidRPr="00B779D7">
                <w:rPr>
                  <w:color w:val="000000"/>
                  <w:szCs w:val="21"/>
                </w:rPr>
                <w:t>University</w:t>
              </w:r>
            </w:smartTag>
            <w:r w:rsidRPr="00B779D7">
              <w:rPr>
                <w:color w:val="000000"/>
                <w:szCs w:val="21"/>
              </w:rPr>
              <w:t xml:space="preserve"> of </w:t>
            </w:r>
            <w:smartTag w:uri="urn:schemas-microsoft-com:office:smarttags" w:element="place">
              <w:smartTag w:uri="urn:schemas-microsoft-com:office:smarttags" w:element="PlaceName">
                <w:r w:rsidRPr="00B779D7">
                  <w:rPr>
                    <w:color w:val="000000"/>
                    <w:szCs w:val="21"/>
                  </w:rPr>
                  <w:t>Technology–Tohoku</w:t>
                </w:r>
              </w:smartTag>
              <w:r w:rsidRPr="00B779D7">
                <w:rPr>
                  <w:color w:val="000000"/>
                  <w:szCs w:val="21"/>
                </w:rPr>
                <w:t xml:space="preserve"> </w:t>
              </w:r>
              <w:smartTag w:uri="urn:schemas-microsoft-com:office:smarttags" w:element="PlaceType">
                <w:r w:rsidRPr="00B779D7">
                  <w:rPr>
                    <w:color w:val="000000"/>
                    <w:szCs w:val="21"/>
                  </w:rPr>
                  <w:t>University</w:t>
                </w:r>
              </w:smartTag>
            </w:smartTag>
            <w:r w:rsidRPr="00B779D7">
              <w:rPr>
                <w:color w:val="000000"/>
                <w:szCs w:val="21"/>
              </w:rPr>
              <w:t xml:space="preserve"> Joint Symposium</w:t>
            </w:r>
          </w:p>
        </w:tc>
        <w:tc>
          <w:tcPr>
            <w:tcW w:w="1451" w:type="dxa"/>
            <w:vAlign w:val="center"/>
          </w:tcPr>
          <w:p w:rsidR="00A83BE2" w:rsidRPr="00B779D7" w:rsidRDefault="00F86C5D" w:rsidP="00F4128E">
            <w:pPr>
              <w:jc w:val="center"/>
              <w:rPr>
                <w:color w:val="000000"/>
                <w:szCs w:val="21"/>
              </w:rPr>
            </w:pPr>
            <w:r w:rsidRPr="00B779D7">
              <w:rPr>
                <w:bCs/>
                <w:iCs/>
                <w:color w:val="000000"/>
                <w:szCs w:val="21"/>
              </w:rPr>
              <w:t>Dec. 9-10,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Sendai</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Crystallization-dependent effect on the performance of functional materials  (Invited Lecture)</w:t>
            </w:r>
          </w:p>
        </w:tc>
        <w:tc>
          <w:tcPr>
            <w:tcW w:w="872" w:type="dxa"/>
            <w:vAlign w:val="center"/>
          </w:tcPr>
          <w:p w:rsidR="00A83BE2" w:rsidRPr="00B779D7" w:rsidRDefault="00A83BE2" w:rsidP="00F4128E">
            <w:pPr>
              <w:ind w:leftChars="-50" w:left="-105" w:rightChars="-50" w:right="-105"/>
              <w:jc w:val="center"/>
              <w:rPr>
                <w:color w:val="000000"/>
                <w:szCs w:val="21"/>
              </w:rPr>
            </w:pPr>
            <w:r w:rsidRPr="00B779D7">
              <w:rPr>
                <w:rFonts w:hAnsi="宋体"/>
                <w:color w:val="000000"/>
                <w:szCs w:val="21"/>
              </w:rPr>
              <w:t>薛冬峰</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tabs>
                <w:tab w:val="num" w:pos="540"/>
              </w:tabs>
              <w:ind w:leftChars="-1" w:left="-2"/>
              <w:jc w:val="center"/>
              <w:rPr>
                <w:color w:val="000000"/>
                <w:szCs w:val="21"/>
              </w:rPr>
            </w:pPr>
            <w:smartTag w:uri="urn:schemas-microsoft-com:office:smarttags" w:element="PlaceName">
              <w:r w:rsidRPr="00B779D7">
                <w:rPr>
                  <w:bCs/>
                  <w:iCs/>
                  <w:color w:val="000000"/>
                  <w:szCs w:val="21"/>
                </w:rPr>
                <w:t>G-COE</w:t>
              </w:r>
            </w:smartTag>
            <w:r w:rsidRPr="00B779D7">
              <w:rPr>
                <w:bCs/>
                <w:iCs/>
                <w:color w:val="000000"/>
                <w:szCs w:val="21"/>
              </w:rPr>
              <w:t xml:space="preserve"> </w:t>
            </w:r>
            <w:smartTag w:uri="urn:schemas-microsoft-com:office:smarttags" w:element="PlaceName">
              <w:r w:rsidRPr="00B779D7">
                <w:rPr>
                  <w:bCs/>
                  <w:iCs/>
                  <w:color w:val="000000"/>
                  <w:szCs w:val="21"/>
                </w:rPr>
                <w:t>Dalian</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r w:rsidRPr="00B779D7">
              <w:rPr>
                <w:bCs/>
                <w:iCs/>
                <w:color w:val="000000"/>
                <w:szCs w:val="21"/>
              </w:rPr>
              <w:t xml:space="preserve"> of Technology – </w:t>
            </w:r>
            <w:smartTag w:uri="urn:schemas-microsoft-com:office:smarttags" w:element="place">
              <w:smartTag w:uri="urn:schemas-microsoft-com:office:smarttags" w:element="PlaceName">
                <w:r w:rsidRPr="00B779D7">
                  <w:rPr>
                    <w:bCs/>
                    <w:iCs/>
                    <w:color w:val="000000"/>
                    <w:szCs w:val="21"/>
                  </w:rPr>
                  <w:t>Tohoku</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smartTag>
            <w:r w:rsidRPr="00B779D7">
              <w:rPr>
                <w:bCs/>
                <w:iCs/>
                <w:color w:val="000000"/>
                <w:szCs w:val="21"/>
              </w:rPr>
              <w:t xml:space="preserve"> Joint Symposium</w:t>
            </w:r>
          </w:p>
        </w:tc>
        <w:tc>
          <w:tcPr>
            <w:tcW w:w="1451" w:type="dxa"/>
            <w:vAlign w:val="center"/>
          </w:tcPr>
          <w:p w:rsidR="00A83BE2" w:rsidRPr="00B779D7" w:rsidRDefault="00A83BE2" w:rsidP="00F4128E">
            <w:pPr>
              <w:jc w:val="center"/>
              <w:rPr>
                <w:color w:val="000000"/>
                <w:szCs w:val="21"/>
              </w:rPr>
            </w:pPr>
            <w:r w:rsidRPr="00B779D7">
              <w:rPr>
                <w:bCs/>
                <w:iCs/>
                <w:color w:val="000000"/>
                <w:szCs w:val="21"/>
              </w:rPr>
              <w:t>Dec. 9-10,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iCs/>
                    <w:color w:val="000000"/>
                    <w:szCs w:val="21"/>
                  </w:rPr>
                  <w:t>Sendai</w:t>
                </w:r>
              </w:smartTag>
              <w:r w:rsidRPr="00B779D7">
                <w:rPr>
                  <w:bCs/>
                  <w:iCs/>
                  <w:color w:val="000000"/>
                  <w:szCs w:val="21"/>
                </w:rPr>
                <w:t xml:space="preserve">, </w:t>
              </w:r>
              <w:smartTag w:uri="urn:schemas-microsoft-com:office:smarttags" w:element="country-region">
                <w:r w:rsidRPr="00B779D7">
                  <w:rPr>
                    <w:bCs/>
                    <w:iCs/>
                    <w:color w:val="000000"/>
                    <w:szCs w:val="21"/>
                  </w:rPr>
                  <w:t>Japan</w:t>
                </w:r>
              </w:smartTag>
            </w:smartTag>
          </w:p>
        </w:tc>
        <w:tc>
          <w:tcPr>
            <w:tcW w:w="3173" w:type="dxa"/>
            <w:vAlign w:val="center"/>
          </w:tcPr>
          <w:p w:rsidR="00A83BE2" w:rsidRPr="00B779D7" w:rsidRDefault="00A83BE2" w:rsidP="00F4128E">
            <w:pPr>
              <w:jc w:val="center"/>
              <w:rPr>
                <w:color w:val="000000"/>
                <w:szCs w:val="21"/>
              </w:rPr>
            </w:pPr>
            <w:r w:rsidRPr="00B779D7">
              <w:rPr>
                <w:bCs/>
                <w:color w:val="000000"/>
                <w:szCs w:val="21"/>
              </w:rPr>
              <w:t>A novel integrated process of coal pyrolysis with CO2 reforming of methane</w:t>
            </w:r>
            <w:r w:rsidRPr="00B779D7">
              <w:rPr>
                <w:color w:val="000000"/>
                <w:szCs w:val="21"/>
              </w:rPr>
              <w:t xml:space="preserve"> (Invited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胡浩权</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smartTag w:uri="urn:schemas-microsoft-com:office:smarttags" w:element="PlaceName">
              <w:r w:rsidRPr="00B779D7">
                <w:rPr>
                  <w:color w:val="000000"/>
                  <w:szCs w:val="21"/>
                </w:rPr>
                <w:t>G-COE</w:t>
              </w:r>
            </w:smartTag>
            <w:r w:rsidRPr="00B779D7">
              <w:rPr>
                <w:color w:val="000000"/>
                <w:szCs w:val="21"/>
              </w:rPr>
              <w:t xml:space="preserve"> </w:t>
            </w:r>
            <w:smartTag w:uri="urn:schemas-microsoft-com:office:smarttags" w:element="PlaceName">
              <w:r w:rsidRPr="00B779D7">
                <w:rPr>
                  <w:color w:val="000000"/>
                  <w:szCs w:val="21"/>
                </w:rPr>
                <w:t>Dalian</w:t>
              </w:r>
            </w:smartTag>
            <w:r w:rsidRPr="00B779D7">
              <w:rPr>
                <w:color w:val="000000"/>
                <w:szCs w:val="21"/>
              </w:rPr>
              <w:t xml:space="preserve"> </w:t>
            </w:r>
            <w:smartTag w:uri="urn:schemas-microsoft-com:office:smarttags" w:element="PlaceType">
              <w:r w:rsidRPr="00B779D7">
                <w:rPr>
                  <w:color w:val="000000"/>
                  <w:szCs w:val="21"/>
                </w:rPr>
                <w:t>University</w:t>
              </w:r>
            </w:smartTag>
            <w:r w:rsidRPr="00B779D7">
              <w:rPr>
                <w:color w:val="000000"/>
                <w:szCs w:val="21"/>
              </w:rPr>
              <w:t xml:space="preserve"> of </w:t>
            </w:r>
            <w:smartTag w:uri="urn:schemas-microsoft-com:office:smarttags" w:element="place">
              <w:smartTag w:uri="urn:schemas-microsoft-com:office:smarttags" w:element="PlaceName">
                <w:r w:rsidRPr="00B779D7">
                  <w:rPr>
                    <w:color w:val="000000"/>
                    <w:szCs w:val="21"/>
                  </w:rPr>
                  <w:t>Technology–Tohoku</w:t>
                </w:r>
              </w:smartTag>
              <w:r w:rsidRPr="00B779D7">
                <w:rPr>
                  <w:color w:val="000000"/>
                  <w:szCs w:val="21"/>
                </w:rPr>
                <w:t xml:space="preserve"> </w:t>
              </w:r>
              <w:smartTag w:uri="urn:schemas-microsoft-com:office:smarttags" w:element="PlaceType">
                <w:r w:rsidRPr="00B779D7">
                  <w:rPr>
                    <w:color w:val="000000"/>
                    <w:szCs w:val="21"/>
                  </w:rPr>
                  <w:t>University</w:t>
                </w:r>
              </w:smartTag>
            </w:smartTag>
            <w:r w:rsidRPr="00B779D7">
              <w:rPr>
                <w:color w:val="000000"/>
                <w:szCs w:val="21"/>
              </w:rPr>
              <w:t xml:space="preserve"> Joint Symposium</w:t>
            </w:r>
          </w:p>
        </w:tc>
        <w:tc>
          <w:tcPr>
            <w:tcW w:w="1451" w:type="dxa"/>
            <w:vAlign w:val="center"/>
          </w:tcPr>
          <w:p w:rsidR="00A83BE2" w:rsidRPr="00B779D7" w:rsidRDefault="00F86C5D" w:rsidP="00F4128E">
            <w:pPr>
              <w:jc w:val="center"/>
              <w:rPr>
                <w:color w:val="000000"/>
                <w:szCs w:val="21"/>
              </w:rPr>
            </w:pPr>
            <w:r w:rsidRPr="00B779D7">
              <w:rPr>
                <w:bCs/>
                <w:iCs/>
                <w:color w:val="000000"/>
                <w:szCs w:val="21"/>
              </w:rPr>
              <w:t>Dec. 9-10,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Sendai</w:t>
                </w:r>
              </w:smartTag>
              <w:r w:rsidRPr="00B779D7">
                <w:rPr>
                  <w:color w:val="000000"/>
                  <w:szCs w:val="21"/>
                </w:rPr>
                <w:t xml:space="preserve">, </w:t>
              </w:r>
              <w:smartTag w:uri="urn:schemas-microsoft-com:office:smarttags" w:element="country-region">
                <w:r w:rsidRPr="00B779D7">
                  <w:rPr>
                    <w:color w:val="000000"/>
                    <w:szCs w:val="21"/>
                  </w:rPr>
                  <w:t>Japan</w:t>
                </w:r>
              </w:smartTag>
            </w:smartTag>
          </w:p>
        </w:tc>
        <w:tc>
          <w:tcPr>
            <w:tcW w:w="3173" w:type="dxa"/>
            <w:vAlign w:val="center"/>
          </w:tcPr>
          <w:p w:rsidR="00A83BE2" w:rsidRPr="00B779D7" w:rsidRDefault="00A83BE2" w:rsidP="00F4128E">
            <w:pPr>
              <w:jc w:val="center"/>
              <w:rPr>
                <w:bCs/>
                <w:color w:val="000000"/>
                <w:szCs w:val="21"/>
              </w:rPr>
            </w:pPr>
            <w:r w:rsidRPr="00B779D7">
              <w:rPr>
                <w:bCs/>
                <w:color w:val="000000"/>
                <w:szCs w:val="21"/>
              </w:rPr>
              <w:t xml:space="preserve">Palladium-catalyzed </w:t>
            </w:r>
            <w:proofErr w:type="spellStart"/>
            <w:r w:rsidRPr="00B779D7">
              <w:rPr>
                <w:bCs/>
                <w:color w:val="000000"/>
                <w:szCs w:val="21"/>
              </w:rPr>
              <w:t>dearomatization</w:t>
            </w:r>
            <w:proofErr w:type="spellEnd"/>
            <w:r w:rsidRPr="00B779D7">
              <w:rPr>
                <w:bCs/>
                <w:color w:val="000000"/>
                <w:szCs w:val="21"/>
              </w:rPr>
              <w:t xml:space="preserve"> reaction</w:t>
            </w:r>
            <w:r w:rsidRPr="00B779D7">
              <w:rPr>
                <w:color w:val="000000"/>
                <w:szCs w:val="21"/>
              </w:rPr>
              <w:t>(Invited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包明</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tabs>
                <w:tab w:val="num" w:pos="540"/>
              </w:tabs>
              <w:ind w:leftChars="-1" w:left="-2"/>
              <w:jc w:val="center"/>
              <w:rPr>
                <w:color w:val="000000"/>
                <w:szCs w:val="21"/>
              </w:rPr>
            </w:pPr>
            <w:smartTag w:uri="urn:schemas-microsoft-com:office:smarttags" w:element="PlaceName">
              <w:r w:rsidRPr="00B779D7">
                <w:rPr>
                  <w:bCs/>
                  <w:iCs/>
                  <w:color w:val="000000"/>
                  <w:szCs w:val="21"/>
                </w:rPr>
                <w:t>G-COE</w:t>
              </w:r>
            </w:smartTag>
            <w:r w:rsidRPr="00B779D7">
              <w:rPr>
                <w:bCs/>
                <w:iCs/>
                <w:color w:val="000000"/>
                <w:szCs w:val="21"/>
              </w:rPr>
              <w:t xml:space="preserve"> </w:t>
            </w:r>
            <w:smartTag w:uri="urn:schemas-microsoft-com:office:smarttags" w:element="PlaceName">
              <w:r w:rsidRPr="00B779D7">
                <w:rPr>
                  <w:bCs/>
                  <w:iCs/>
                  <w:color w:val="000000"/>
                  <w:szCs w:val="21"/>
                </w:rPr>
                <w:t>Dalian</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r w:rsidRPr="00B779D7">
              <w:rPr>
                <w:bCs/>
                <w:iCs/>
                <w:color w:val="000000"/>
                <w:szCs w:val="21"/>
              </w:rPr>
              <w:t xml:space="preserve"> of Technology – </w:t>
            </w:r>
            <w:smartTag w:uri="urn:schemas-microsoft-com:office:smarttags" w:element="place">
              <w:smartTag w:uri="urn:schemas-microsoft-com:office:smarttags" w:element="PlaceName">
                <w:r w:rsidRPr="00B779D7">
                  <w:rPr>
                    <w:bCs/>
                    <w:iCs/>
                    <w:color w:val="000000"/>
                    <w:szCs w:val="21"/>
                  </w:rPr>
                  <w:t>Tohoku</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smartTag>
            <w:r w:rsidRPr="00B779D7">
              <w:rPr>
                <w:bCs/>
                <w:iCs/>
                <w:color w:val="000000"/>
                <w:szCs w:val="21"/>
              </w:rPr>
              <w:t xml:space="preserve"> Joint Symposium</w:t>
            </w:r>
          </w:p>
        </w:tc>
        <w:tc>
          <w:tcPr>
            <w:tcW w:w="1451" w:type="dxa"/>
            <w:vAlign w:val="center"/>
          </w:tcPr>
          <w:p w:rsidR="00A83BE2" w:rsidRPr="00B779D7" w:rsidRDefault="00A83BE2" w:rsidP="00F4128E">
            <w:pPr>
              <w:jc w:val="center"/>
              <w:rPr>
                <w:color w:val="000000"/>
                <w:szCs w:val="21"/>
              </w:rPr>
            </w:pPr>
            <w:r w:rsidRPr="00B779D7">
              <w:rPr>
                <w:bCs/>
                <w:iCs/>
                <w:color w:val="000000"/>
                <w:szCs w:val="21"/>
              </w:rPr>
              <w:t>Dec. 9-10,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iCs/>
                    <w:color w:val="000000"/>
                    <w:szCs w:val="21"/>
                  </w:rPr>
                  <w:t>Sendai</w:t>
                </w:r>
              </w:smartTag>
              <w:r w:rsidRPr="00B779D7">
                <w:rPr>
                  <w:bCs/>
                  <w:iCs/>
                  <w:color w:val="000000"/>
                  <w:szCs w:val="21"/>
                </w:rPr>
                <w:t xml:space="preserve">, </w:t>
              </w:r>
              <w:smartTag w:uri="urn:schemas-microsoft-com:office:smarttags" w:element="country-region">
                <w:r w:rsidRPr="00B779D7">
                  <w:rPr>
                    <w:bCs/>
                    <w:iCs/>
                    <w:color w:val="000000"/>
                    <w:szCs w:val="21"/>
                  </w:rPr>
                  <w:t>Japan</w:t>
                </w:r>
              </w:smartTag>
            </w:smartTag>
          </w:p>
        </w:tc>
        <w:tc>
          <w:tcPr>
            <w:tcW w:w="3173" w:type="dxa"/>
            <w:vAlign w:val="center"/>
          </w:tcPr>
          <w:p w:rsidR="00A83BE2" w:rsidRPr="00B779D7" w:rsidRDefault="00A83BE2" w:rsidP="00F4128E">
            <w:pPr>
              <w:jc w:val="center"/>
              <w:rPr>
                <w:bCs/>
                <w:color w:val="000000"/>
                <w:szCs w:val="21"/>
              </w:rPr>
            </w:pPr>
            <w:r w:rsidRPr="00B779D7">
              <w:rPr>
                <w:bCs/>
                <w:color w:val="000000"/>
                <w:szCs w:val="21"/>
              </w:rPr>
              <w:t>Shape-</w:t>
            </w:r>
            <w:proofErr w:type="spellStart"/>
            <w:r w:rsidRPr="00B779D7">
              <w:rPr>
                <w:bCs/>
                <w:color w:val="000000"/>
                <w:szCs w:val="21"/>
              </w:rPr>
              <w:t>seletive</w:t>
            </w:r>
            <w:proofErr w:type="spellEnd"/>
            <w:r w:rsidRPr="00B779D7">
              <w:rPr>
                <w:bCs/>
                <w:color w:val="000000"/>
                <w:szCs w:val="21"/>
              </w:rPr>
              <w:t xml:space="preserve"> methylation of toluene into para-xylene over modified HZSM-5 catalysts</w:t>
            </w:r>
            <w:r w:rsidRPr="00B779D7">
              <w:rPr>
                <w:color w:val="000000"/>
                <w:szCs w:val="21"/>
              </w:rPr>
              <w:t>(Invited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郭新闻</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tabs>
                <w:tab w:val="num" w:pos="540"/>
              </w:tabs>
              <w:ind w:leftChars="-1" w:left="-2"/>
              <w:jc w:val="center"/>
              <w:rPr>
                <w:color w:val="000000"/>
                <w:szCs w:val="21"/>
              </w:rPr>
            </w:pPr>
            <w:smartTag w:uri="urn:schemas-microsoft-com:office:smarttags" w:element="PlaceName">
              <w:r w:rsidRPr="00B779D7">
                <w:rPr>
                  <w:bCs/>
                  <w:iCs/>
                  <w:color w:val="000000"/>
                  <w:szCs w:val="21"/>
                </w:rPr>
                <w:t>G-COE</w:t>
              </w:r>
            </w:smartTag>
            <w:r w:rsidRPr="00B779D7">
              <w:rPr>
                <w:bCs/>
                <w:iCs/>
                <w:color w:val="000000"/>
                <w:szCs w:val="21"/>
              </w:rPr>
              <w:t xml:space="preserve"> </w:t>
            </w:r>
            <w:smartTag w:uri="urn:schemas-microsoft-com:office:smarttags" w:element="PlaceName">
              <w:r w:rsidRPr="00B779D7">
                <w:rPr>
                  <w:bCs/>
                  <w:iCs/>
                  <w:color w:val="000000"/>
                  <w:szCs w:val="21"/>
                </w:rPr>
                <w:t>Dalian</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r w:rsidRPr="00B779D7">
              <w:rPr>
                <w:bCs/>
                <w:iCs/>
                <w:color w:val="000000"/>
                <w:szCs w:val="21"/>
              </w:rPr>
              <w:t xml:space="preserve"> of Technology – </w:t>
            </w:r>
            <w:smartTag w:uri="urn:schemas-microsoft-com:office:smarttags" w:element="place">
              <w:smartTag w:uri="urn:schemas-microsoft-com:office:smarttags" w:element="PlaceName">
                <w:r w:rsidRPr="00B779D7">
                  <w:rPr>
                    <w:bCs/>
                    <w:iCs/>
                    <w:color w:val="000000"/>
                    <w:szCs w:val="21"/>
                  </w:rPr>
                  <w:t>Tohoku</w:t>
                </w:r>
              </w:smartTag>
              <w:r w:rsidRPr="00B779D7">
                <w:rPr>
                  <w:bCs/>
                  <w:iCs/>
                  <w:color w:val="000000"/>
                  <w:szCs w:val="21"/>
                </w:rPr>
                <w:t xml:space="preserve"> </w:t>
              </w:r>
              <w:smartTag w:uri="urn:schemas-microsoft-com:office:smarttags" w:element="PlaceType">
                <w:r w:rsidRPr="00B779D7">
                  <w:rPr>
                    <w:bCs/>
                    <w:iCs/>
                    <w:color w:val="000000"/>
                    <w:szCs w:val="21"/>
                  </w:rPr>
                  <w:t>University</w:t>
                </w:r>
              </w:smartTag>
            </w:smartTag>
            <w:r w:rsidRPr="00B779D7">
              <w:rPr>
                <w:bCs/>
                <w:iCs/>
                <w:color w:val="000000"/>
                <w:szCs w:val="21"/>
              </w:rPr>
              <w:t xml:space="preserve"> Joint Symposium</w:t>
            </w:r>
          </w:p>
        </w:tc>
        <w:tc>
          <w:tcPr>
            <w:tcW w:w="1451" w:type="dxa"/>
            <w:vAlign w:val="center"/>
          </w:tcPr>
          <w:p w:rsidR="00A83BE2" w:rsidRPr="00B779D7" w:rsidRDefault="00A83BE2" w:rsidP="00F4128E">
            <w:pPr>
              <w:jc w:val="center"/>
              <w:rPr>
                <w:color w:val="000000"/>
                <w:szCs w:val="21"/>
              </w:rPr>
            </w:pPr>
            <w:r w:rsidRPr="00B779D7">
              <w:rPr>
                <w:bCs/>
                <w:iCs/>
                <w:color w:val="000000"/>
                <w:szCs w:val="21"/>
              </w:rPr>
              <w:t>Dec. 9-10,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bCs/>
                    <w:iCs/>
                    <w:color w:val="000000"/>
                    <w:szCs w:val="21"/>
                  </w:rPr>
                  <w:t>Sendai</w:t>
                </w:r>
              </w:smartTag>
              <w:r w:rsidRPr="00B779D7">
                <w:rPr>
                  <w:bCs/>
                  <w:iCs/>
                  <w:color w:val="000000"/>
                  <w:szCs w:val="21"/>
                </w:rPr>
                <w:t xml:space="preserve">, </w:t>
              </w:r>
              <w:smartTag w:uri="urn:schemas-microsoft-com:office:smarttags" w:element="country-region">
                <w:r w:rsidRPr="00B779D7">
                  <w:rPr>
                    <w:bCs/>
                    <w:iCs/>
                    <w:color w:val="000000"/>
                    <w:szCs w:val="21"/>
                  </w:rPr>
                  <w:t>Japan</w:t>
                </w:r>
              </w:smartTag>
            </w:smartTag>
          </w:p>
        </w:tc>
        <w:tc>
          <w:tcPr>
            <w:tcW w:w="3173" w:type="dxa"/>
            <w:vAlign w:val="center"/>
          </w:tcPr>
          <w:p w:rsidR="00A83BE2" w:rsidRPr="00B779D7" w:rsidRDefault="00A83BE2" w:rsidP="00F4128E">
            <w:pPr>
              <w:jc w:val="center"/>
              <w:rPr>
                <w:bCs/>
                <w:color w:val="000000"/>
                <w:szCs w:val="21"/>
              </w:rPr>
            </w:pPr>
            <w:proofErr w:type="spellStart"/>
            <w:r w:rsidRPr="00B779D7">
              <w:rPr>
                <w:bCs/>
                <w:color w:val="000000"/>
                <w:szCs w:val="21"/>
              </w:rPr>
              <w:t>Steroselective</w:t>
            </w:r>
            <w:proofErr w:type="spellEnd"/>
            <w:r w:rsidRPr="00B779D7">
              <w:rPr>
                <w:bCs/>
                <w:color w:val="000000"/>
                <w:szCs w:val="21"/>
              </w:rPr>
              <w:t xml:space="preserve"> catalysis based on Metal-</w:t>
            </w:r>
            <w:proofErr w:type="spellStart"/>
            <w:r w:rsidRPr="00B779D7">
              <w:rPr>
                <w:bCs/>
                <w:color w:val="000000"/>
                <w:szCs w:val="21"/>
              </w:rPr>
              <w:t>organi</w:t>
            </w:r>
            <w:proofErr w:type="spellEnd"/>
            <w:r w:rsidRPr="00B779D7">
              <w:rPr>
                <w:bCs/>
                <w:color w:val="000000"/>
                <w:szCs w:val="21"/>
              </w:rPr>
              <w:t xml:space="preserve"> Architectures</w:t>
            </w:r>
            <w:r w:rsidRPr="00B779D7">
              <w:rPr>
                <w:color w:val="000000"/>
                <w:szCs w:val="21"/>
              </w:rPr>
              <w:t>(Invited Lecture)</w:t>
            </w:r>
          </w:p>
        </w:tc>
        <w:tc>
          <w:tcPr>
            <w:tcW w:w="872" w:type="dxa"/>
            <w:vAlign w:val="center"/>
          </w:tcPr>
          <w:p w:rsidR="00A83BE2" w:rsidRPr="00B779D7" w:rsidRDefault="00A83BE2" w:rsidP="00F4128E">
            <w:pPr>
              <w:jc w:val="center"/>
              <w:rPr>
                <w:color w:val="000000"/>
                <w:szCs w:val="21"/>
              </w:rPr>
            </w:pPr>
            <w:r w:rsidRPr="00B779D7">
              <w:rPr>
                <w:rFonts w:hAnsi="宋体"/>
                <w:color w:val="000000"/>
                <w:szCs w:val="21"/>
              </w:rPr>
              <w:t>段春迎</w:t>
            </w:r>
          </w:p>
        </w:tc>
      </w:tr>
      <w:tr w:rsidR="00A83BE2" w:rsidRPr="009E073C"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vanish/>
                <w:color w:val="000000"/>
                <w:szCs w:val="21"/>
              </w:rPr>
            </w:pPr>
            <w:r w:rsidRPr="00B779D7">
              <w:rPr>
                <w:color w:val="000000"/>
                <w:szCs w:val="21"/>
              </w:rPr>
              <w:t>2</w:t>
            </w:r>
            <w:r w:rsidRPr="00B779D7">
              <w:rPr>
                <w:color w:val="000000"/>
                <w:szCs w:val="21"/>
                <w:vertAlign w:val="superscript"/>
              </w:rPr>
              <w:t>nd</w:t>
            </w:r>
            <w:r w:rsidRPr="00B779D7">
              <w:rPr>
                <w:color w:val="000000"/>
                <w:szCs w:val="21"/>
              </w:rPr>
              <w:t xml:space="preserve"> roundtable on chemical biology of nucleic acid and carbohydrates in </w:t>
            </w:r>
            <w:smartTag w:uri="urn:schemas-microsoft-com:office:smarttags" w:element="country-region">
              <w:smartTag w:uri="urn:schemas-microsoft-com:office:smarttags" w:element="place">
                <w:r w:rsidRPr="00B779D7">
                  <w:rPr>
                    <w:color w:val="000000"/>
                    <w:szCs w:val="21"/>
                  </w:rPr>
                  <w:t>China</w:t>
                </w:r>
              </w:smartTag>
            </w:smartTag>
          </w:p>
          <w:p w:rsidR="00A83BE2" w:rsidRPr="00B779D7" w:rsidRDefault="00A83BE2" w:rsidP="00F4128E">
            <w:pPr>
              <w:jc w:val="center"/>
              <w:rPr>
                <w:szCs w:val="21"/>
              </w:rPr>
            </w:pPr>
          </w:p>
        </w:tc>
        <w:tc>
          <w:tcPr>
            <w:tcW w:w="1451" w:type="dxa"/>
            <w:vAlign w:val="center"/>
          </w:tcPr>
          <w:p w:rsidR="00A83BE2" w:rsidRPr="00B779D7" w:rsidRDefault="00A83BE2" w:rsidP="00F4128E">
            <w:pPr>
              <w:jc w:val="center"/>
              <w:rPr>
                <w:szCs w:val="21"/>
              </w:rPr>
            </w:pPr>
            <w:r w:rsidRPr="00B779D7">
              <w:rPr>
                <w:szCs w:val="21"/>
              </w:rPr>
              <w:t>2009,10</w:t>
            </w:r>
          </w:p>
        </w:tc>
        <w:tc>
          <w:tcPr>
            <w:tcW w:w="1507" w:type="dxa"/>
            <w:vAlign w:val="center"/>
          </w:tcPr>
          <w:p w:rsidR="00A83BE2" w:rsidRPr="00B779D7" w:rsidRDefault="00A83BE2" w:rsidP="00F4128E">
            <w:pPr>
              <w:jc w:val="center"/>
              <w:rPr>
                <w:szCs w:val="21"/>
              </w:rPr>
            </w:pPr>
            <w:r w:rsidRPr="00B779D7">
              <w:rPr>
                <w:rFonts w:hAnsi="宋体"/>
                <w:szCs w:val="21"/>
              </w:rPr>
              <w:t>天津</w:t>
            </w:r>
          </w:p>
        </w:tc>
        <w:tc>
          <w:tcPr>
            <w:tcW w:w="3173" w:type="dxa"/>
            <w:vAlign w:val="center"/>
          </w:tcPr>
          <w:p w:rsidR="00A83BE2" w:rsidRPr="00B779D7" w:rsidRDefault="00A83BE2" w:rsidP="00F4128E">
            <w:pPr>
              <w:jc w:val="center"/>
              <w:rPr>
                <w:szCs w:val="21"/>
              </w:rPr>
            </w:pPr>
            <w:r w:rsidRPr="00B779D7">
              <w:rPr>
                <w:szCs w:val="21"/>
              </w:rPr>
              <w:t>DNA topological probe</w:t>
            </w:r>
          </w:p>
          <w:p w:rsidR="00A83BE2" w:rsidRPr="00B779D7" w:rsidRDefault="00A83BE2" w:rsidP="00F4128E">
            <w:pPr>
              <w:jc w:val="center"/>
              <w:rPr>
                <w:szCs w:val="21"/>
              </w:rPr>
            </w:pPr>
            <w:r>
              <w:rPr>
                <w:rFonts w:hAnsi="宋体"/>
                <w:szCs w:val="21"/>
              </w:rPr>
              <w:t>(</w:t>
            </w:r>
            <w:r w:rsidRPr="00B779D7">
              <w:rPr>
                <w:szCs w:val="21"/>
              </w:rPr>
              <w:t>Invited Lecture</w:t>
            </w:r>
            <w:r>
              <w:rPr>
                <w:rFonts w:hAnsi="宋体"/>
                <w:szCs w:val="21"/>
              </w:rPr>
              <w:t>)</w:t>
            </w:r>
          </w:p>
        </w:tc>
        <w:tc>
          <w:tcPr>
            <w:tcW w:w="872" w:type="dxa"/>
            <w:vAlign w:val="center"/>
          </w:tcPr>
          <w:p w:rsidR="00A83BE2" w:rsidRPr="00B779D7" w:rsidRDefault="00A83BE2" w:rsidP="00F4128E">
            <w:pPr>
              <w:jc w:val="center"/>
              <w:rPr>
                <w:szCs w:val="21"/>
              </w:rPr>
            </w:pPr>
            <w:r w:rsidRPr="00B779D7">
              <w:rPr>
                <w:rFonts w:hAnsi="宋体"/>
                <w:szCs w:val="21"/>
              </w:rPr>
              <w:t>张志超</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bCs/>
                <w:color w:val="000000"/>
                <w:szCs w:val="21"/>
              </w:rPr>
            </w:pPr>
            <w:r w:rsidRPr="00B779D7">
              <w:rPr>
                <w:szCs w:val="21"/>
              </w:rPr>
              <w:t>The 14</w:t>
            </w:r>
            <w:r w:rsidRPr="008F5D9C">
              <w:rPr>
                <w:szCs w:val="21"/>
                <w:vertAlign w:val="superscript"/>
              </w:rPr>
              <w:t>th</w:t>
            </w:r>
            <w:r w:rsidRPr="00B779D7">
              <w:rPr>
                <w:szCs w:val="21"/>
              </w:rPr>
              <w:t xml:space="preserve"> </w:t>
            </w:r>
            <w:r w:rsidRPr="00B779D7">
              <w:rPr>
                <w:bCs/>
                <w:szCs w:val="21"/>
              </w:rPr>
              <w:t>International Symposium on Relations between Homogeneous and Heterogeneous Catalysis</w:t>
            </w:r>
          </w:p>
        </w:tc>
        <w:tc>
          <w:tcPr>
            <w:tcW w:w="1451" w:type="dxa"/>
            <w:vAlign w:val="center"/>
          </w:tcPr>
          <w:p w:rsidR="00A83BE2" w:rsidRPr="00B779D7" w:rsidRDefault="00A83BE2" w:rsidP="00F4128E">
            <w:pPr>
              <w:jc w:val="center"/>
              <w:rPr>
                <w:bCs/>
                <w:color w:val="000000"/>
                <w:szCs w:val="21"/>
              </w:rPr>
            </w:pPr>
            <w:r w:rsidRPr="00B779D7">
              <w:rPr>
                <w:bCs/>
                <w:color w:val="000000"/>
                <w:szCs w:val="21"/>
              </w:rPr>
              <w:t>Sept. 11-19, 2009</w:t>
            </w:r>
          </w:p>
        </w:tc>
        <w:tc>
          <w:tcPr>
            <w:tcW w:w="1507" w:type="dxa"/>
            <w:vAlign w:val="center"/>
          </w:tcPr>
          <w:p w:rsidR="00A83BE2" w:rsidRPr="00B779D7" w:rsidRDefault="00A83BE2" w:rsidP="00F4128E">
            <w:pPr>
              <w:jc w:val="center"/>
              <w:rPr>
                <w:bCs/>
                <w:color w:val="000000"/>
                <w:szCs w:val="21"/>
              </w:rPr>
            </w:pPr>
            <w:r w:rsidRPr="00B779D7">
              <w:rPr>
                <w:rFonts w:hAnsi="宋体"/>
                <w:bCs/>
                <w:color w:val="000000"/>
                <w:szCs w:val="21"/>
              </w:rPr>
              <w:t>斯德哥尔摩</w:t>
            </w:r>
            <w:r>
              <w:rPr>
                <w:rFonts w:hAnsi="宋体" w:hint="eastAsia"/>
                <w:bCs/>
                <w:color w:val="000000"/>
                <w:szCs w:val="21"/>
              </w:rPr>
              <w:t>,</w:t>
            </w:r>
            <w:r w:rsidRPr="00B779D7">
              <w:rPr>
                <w:rFonts w:hAnsi="宋体"/>
                <w:bCs/>
                <w:color w:val="000000"/>
                <w:szCs w:val="21"/>
              </w:rPr>
              <w:t>瑞典</w:t>
            </w:r>
          </w:p>
        </w:tc>
        <w:tc>
          <w:tcPr>
            <w:tcW w:w="3173" w:type="dxa"/>
            <w:vAlign w:val="center"/>
          </w:tcPr>
          <w:p w:rsidR="00A83BE2" w:rsidRPr="00B779D7" w:rsidRDefault="00A83BE2" w:rsidP="00F4128E">
            <w:pPr>
              <w:jc w:val="center"/>
              <w:rPr>
                <w:bCs/>
                <w:color w:val="000000"/>
                <w:szCs w:val="21"/>
              </w:rPr>
            </w:pPr>
            <w:r w:rsidRPr="00B779D7">
              <w:rPr>
                <w:bCs/>
                <w:szCs w:val="21"/>
              </w:rPr>
              <w:t>Photoinduced H</w:t>
            </w:r>
            <w:r w:rsidRPr="00B779D7">
              <w:rPr>
                <w:bCs/>
                <w:szCs w:val="21"/>
                <w:vertAlign w:val="subscript"/>
              </w:rPr>
              <w:t>2</w:t>
            </w:r>
            <w:r w:rsidRPr="00B779D7">
              <w:rPr>
                <w:bCs/>
                <w:szCs w:val="21"/>
              </w:rPr>
              <w:t xml:space="preserve"> Production with </w:t>
            </w:r>
            <w:r w:rsidRPr="00B779D7">
              <w:rPr>
                <w:szCs w:val="21"/>
              </w:rPr>
              <w:t xml:space="preserve">Fe- and Co-Based Molecular </w:t>
            </w:r>
            <w:r w:rsidRPr="00B779D7">
              <w:rPr>
                <w:bCs/>
                <w:szCs w:val="21"/>
              </w:rPr>
              <w:t xml:space="preserve">Catalysts </w:t>
            </w:r>
            <w:r w:rsidRPr="00B779D7">
              <w:rPr>
                <w:szCs w:val="21"/>
              </w:rPr>
              <w:t>(Invited Lecture)</w:t>
            </w:r>
          </w:p>
        </w:tc>
        <w:tc>
          <w:tcPr>
            <w:tcW w:w="872" w:type="dxa"/>
            <w:vAlign w:val="center"/>
          </w:tcPr>
          <w:p w:rsidR="00A83BE2" w:rsidRPr="00B779D7" w:rsidRDefault="00A83BE2" w:rsidP="00F4128E">
            <w:pPr>
              <w:jc w:val="center"/>
              <w:rPr>
                <w:bCs/>
                <w:color w:val="000000"/>
                <w:szCs w:val="21"/>
              </w:rPr>
            </w:pPr>
            <w:r w:rsidRPr="00B779D7">
              <w:rPr>
                <w:rFonts w:hAnsi="宋体"/>
                <w:bCs/>
                <w:color w:val="000000"/>
                <w:szCs w:val="21"/>
              </w:rPr>
              <w:t>王梅</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The 10</w:t>
            </w:r>
            <w:r w:rsidRPr="008F5D9C">
              <w:rPr>
                <w:color w:val="000000"/>
                <w:szCs w:val="21"/>
                <w:vertAlign w:val="superscript"/>
              </w:rPr>
              <w:t>th</w:t>
            </w:r>
            <w:r w:rsidRPr="00B779D7">
              <w:rPr>
                <w:color w:val="000000"/>
                <w:szCs w:val="21"/>
              </w:rPr>
              <w:t xml:space="preserve"> International Symposium on Eco-Materials Processing and Design (ISEPD2009)</w:t>
            </w:r>
          </w:p>
        </w:tc>
        <w:tc>
          <w:tcPr>
            <w:tcW w:w="1451" w:type="dxa"/>
            <w:vAlign w:val="center"/>
          </w:tcPr>
          <w:p w:rsidR="00A83BE2" w:rsidRPr="00B779D7" w:rsidRDefault="00A83BE2" w:rsidP="00F4128E">
            <w:pPr>
              <w:jc w:val="center"/>
              <w:rPr>
                <w:color w:val="000000"/>
                <w:szCs w:val="21"/>
              </w:rPr>
            </w:pPr>
            <w:r w:rsidRPr="00B779D7">
              <w:rPr>
                <w:color w:val="000000"/>
                <w:szCs w:val="21"/>
              </w:rPr>
              <w:t>Jan. 13-15, 2009</w:t>
            </w:r>
          </w:p>
        </w:tc>
        <w:tc>
          <w:tcPr>
            <w:tcW w:w="1507" w:type="dxa"/>
            <w:vAlign w:val="center"/>
          </w:tcPr>
          <w:p w:rsidR="00A83BE2" w:rsidRPr="00B779D7" w:rsidRDefault="00A83BE2" w:rsidP="00F4128E">
            <w:pPr>
              <w:jc w:val="center"/>
              <w:rPr>
                <w:color w:val="000000"/>
                <w:szCs w:val="21"/>
              </w:rPr>
            </w:pPr>
            <w:smartTag w:uri="urn:schemas-microsoft-com:office:smarttags" w:element="City">
              <w:r w:rsidRPr="00B779D7">
                <w:rPr>
                  <w:color w:val="000000"/>
                  <w:szCs w:val="21"/>
                </w:rPr>
                <w:t>Xi’an</w:t>
              </w:r>
            </w:smartTag>
            <w:r w:rsidRPr="00B779D7">
              <w:rPr>
                <w:color w:val="000000"/>
                <w:szCs w:val="21"/>
              </w:rPr>
              <w:t xml:space="preserve">, </w:t>
            </w:r>
            <w:smartTag w:uri="urn:schemas-microsoft-com:office:smarttags" w:element="country-region">
              <w:smartTag w:uri="urn:schemas-microsoft-com:office:smarttags" w:element="place">
                <w:r w:rsidRPr="00B779D7">
                  <w:rPr>
                    <w:color w:val="000000"/>
                    <w:szCs w:val="21"/>
                  </w:rPr>
                  <w:t>China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Crystallization and photocatalysis of oxide materials (Invited Lecture)</w:t>
            </w:r>
          </w:p>
        </w:tc>
        <w:tc>
          <w:tcPr>
            <w:tcW w:w="872" w:type="dxa"/>
            <w:vAlign w:val="center"/>
          </w:tcPr>
          <w:p w:rsidR="00A83BE2" w:rsidRPr="00B779D7" w:rsidRDefault="00A83BE2" w:rsidP="00F4128E">
            <w:pPr>
              <w:ind w:leftChars="-50" w:left="-105" w:rightChars="-50" w:right="-105"/>
              <w:jc w:val="center"/>
              <w:rPr>
                <w:color w:val="000000"/>
                <w:szCs w:val="21"/>
              </w:rPr>
            </w:pPr>
            <w:r w:rsidRPr="00B779D7">
              <w:rPr>
                <w:rFonts w:hAnsi="宋体"/>
                <w:color w:val="000000"/>
                <w:szCs w:val="21"/>
              </w:rPr>
              <w:t>薛冬峰</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color w:val="000000"/>
                <w:szCs w:val="21"/>
              </w:rPr>
            </w:pPr>
            <w:r w:rsidRPr="00B779D7">
              <w:rPr>
                <w:color w:val="000000"/>
                <w:szCs w:val="21"/>
              </w:rPr>
              <w:t>The 3</w:t>
            </w:r>
            <w:r w:rsidRPr="008F5D9C">
              <w:rPr>
                <w:color w:val="000000"/>
                <w:szCs w:val="21"/>
                <w:vertAlign w:val="superscript"/>
              </w:rPr>
              <w:t>rd</w:t>
            </w:r>
            <w:r w:rsidRPr="00B779D7">
              <w:rPr>
                <w:color w:val="000000"/>
                <w:szCs w:val="21"/>
              </w:rPr>
              <w:t xml:space="preserve"> International Symposium on Functional Materials (ISFM2009)</w:t>
            </w:r>
          </w:p>
        </w:tc>
        <w:tc>
          <w:tcPr>
            <w:tcW w:w="1451" w:type="dxa"/>
            <w:vAlign w:val="center"/>
          </w:tcPr>
          <w:p w:rsidR="00A83BE2" w:rsidRPr="00B779D7" w:rsidRDefault="00A83BE2" w:rsidP="00865B7D">
            <w:pPr>
              <w:jc w:val="center"/>
              <w:rPr>
                <w:color w:val="000000"/>
                <w:szCs w:val="21"/>
              </w:rPr>
            </w:pPr>
            <w:r w:rsidRPr="00B779D7">
              <w:rPr>
                <w:color w:val="000000"/>
                <w:szCs w:val="21"/>
              </w:rPr>
              <w:t>Jun</w:t>
            </w:r>
            <w:r w:rsidR="00865B7D">
              <w:rPr>
                <w:rFonts w:hint="eastAsia"/>
                <w:color w:val="000000"/>
                <w:szCs w:val="21"/>
              </w:rPr>
              <w:t>.</w:t>
            </w:r>
            <w:r w:rsidRPr="00B779D7">
              <w:rPr>
                <w:color w:val="000000"/>
                <w:szCs w:val="21"/>
              </w:rPr>
              <w:t xml:space="preserve"> 15-18, 2009</w:t>
            </w:r>
          </w:p>
        </w:tc>
        <w:tc>
          <w:tcPr>
            <w:tcW w:w="1507" w:type="dxa"/>
            <w:vAlign w:val="center"/>
          </w:tcPr>
          <w:p w:rsidR="00A83BE2" w:rsidRPr="00B779D7" w:rsidRDefault="00A83BE2" w:rsidP="00F4128E">
            <w:pPr>
              <w:jc w:val="center"/>
              <w:rPr>
                <w:color w:val="000000"/>
                <w:szCs w:val="21"/>
              </w:rPr>
            </w:pPr>
            <w:smartTag w:uri="urn:schemas-microsoft-com:office:smarttags" w:element="place">
              <w:smartTag w:uri="urn:schemas-microsoft-com:office:smarttags" w:element="City">
                <w:r w:rsidRPr="00B779D7">
                  <w:rPr>
                    <w:color w:val="000000"/>
                    <w:szCs w:val="21"/>
                  </w:rPr>
                  <w:t>Jinju</w:t>
                </w:r>
              </w:smartTag>
              <w:r w:rsidRPr="00B779D7">
                <w:rPr>
                  <w:color w:val="000000"/>
                  <w:szCs w:val="21"/>
                </w:rPr>
                <w:t xml:space="preserve">, </w:t>
              </w:r>
              <w:smartTag w:uri="urn:schemas-microsoft-com:office:smarttags" w:element="country-region">
                <w:r w:rsidRPr="00B779D7">
                  <w:rPr>
                    <w:color w:val="000000"/>
                    <w:szCs w:val="21"/>
                  </w:rPr>
                  <w:t>Korea</w:t>
                </w:r>
              </w:smartTag>
            </w:smartTag>
          </w:p>
        </w:tc>
        <w:tc>
          <w:tcPr>
            <w:tcW w:w="3173" w:type="dxa"/>
            <w:vAlign w:val="center"/>
          </w:tcPr>
          <w:p w:rsidR="00A83BE2" w:rsidRPr="00B779D7" w:rsidRDefault="00A83BE2" w:rsidP="00F4128E">
            <w:pPr>
              <w:jc w:val="center"/>
              <w:rPr>
                <w:color w:val="000000"/>
                <w:szCs w:val="21"/>
              </w:rPr>
            </w:pPr>
            <w:r w:rsidRPr="00B779D7">
              <w:rPr>
                <w:color w:val="000000"/>
                <w:szCs w:val="21"/>
              </w:rPr>
              <w:t>Crystallization behaviors of ferroelectric and piezoelectric materials (Invited Lecture)</w:t>
            </w:r>
          </w:p>
        </w:tc>
        <w:tc>
          <w:tcPr>
            <w:tcW w:w="872" w:type="dxa"/>
            <w:vAlign w:val="center"/>
          </w:tcPr>
          <w:p w:rsidR="00A83BE2" w:rsidRPr="00B779D7" w:rsidRDefault="00A83BE2" w:rsidP="00F4128E">
            <w:pPr>
              <w:ind w:leftChars="-50" w:left="-105" w:rightChars="-50" w:right="-105"/>
              <w:jc w:val="center"/>
              <w:rPr>
                <w:color w:val="000000"/>
                <w:szCs w:val="21"/>
              </w:rPr>
            </w:pPr>
            <w:r w:rsidRPr="00B779D7">
              <w:rPr>
                <w:rFonts w:hAnsi="宋体"/>
                <w:color w:val="000000"/>
                <w:szCs w:val="21"/>
              </w:rPr>
              <w:t>薛冬峰</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szCs w:val="21"/>
              </w:rPr>
            </w:pPr>
            <w:r w:rsidRPr="00B779D7">
              <w:rPr>
                <w:szCs w:val="21"/>
              </w:rPr>
              <w:t xml:space="preserve">13ACC Symposium </w:t>
            </w:r>
            <w:r>
              <w:rPr>
                <w:rFonts w:hAnsi="宋体"/>
                <w:szCs w:val="21"/>
              </w:rPr>
              <w:t>(</w:t>
            </w:r>
            <w:r w:rsidRPr="00B779D7">
              <w:rPr>
                <w:rFonts w:hAnsi="宋体"/>
                <w:szCs w:val="21"/>
              </w:rPr>
              <w:t>第十三届亚洲化学会议</w:t>
            </w:r>
            <w:r>
              <w:rPr>
                <w:rFonts w:hAnsi="宋体"/>
                <w:szCs w:val="21"/>
              </w:rPr>
              <w:t>)</w:t>
            </w:r>
          </w:p>
        </w:tc>
        <w:tc>
          <w:tcPr>
            <w:tcW w:w="1451" w:type="dxa"/>
            <w:vAlign w:val="center"/>
          </w:tcPr>
          <w:p w:rsidR="00A83BE2" w:rsidRPr="00B779D7" w:rsidRDefault="00A83BE2" w:rsidP="00F4128E">
            <w:pPr>
              <w:jc w:val="center"/>
              <w:rPr>
                <w:szCs w:val="21"/>
              </w:rPr>
            </w:pPr>
            <w:r w:rsidRPr="00B779D7">
              <w:rPr>
                <w:szCs w:val="21"/>
              </w:rPr>
              <w:t>Sept. 13-16, 2009</w:t>
            </w:r>
          </w:p>
        </w:tc>
        <w:tc>
          <w:tcPr>
            <w:tcW w:w="1507" w:type="dxa"/>
            <w:vAlign w:val="center"/>
          </w:tcPr>
          <w:p w:rsidR="00A83BE2" w:rsidRPr="00B779D7" w:rsidRDefault="00A83BE2" w:rsidP="00F4128E">
            <w:pPr>
              <w:jc w:val="center"/>
              <w:rPr>
                <w:szCs w:val="21"/>
              </w:rPr>
            </w:pPr>
            <w:smartTag w:uri="urn:schemas-microsoft-com:office:smarttags" w:element="place">
              <w:smartTag w:uri="urn:schemas-microsoft-com:office:smarttags" w:element="City">
                <w:r w:rsidRPr="00B779D7">
                  <w:rPr>
                    <w:szCs w:val="21"/>
                  </w:rPr>
                  <w:t>Shanghai</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A83BE2" w:rsidRPr="00B779D7" w:rsidRDefault="00A83BE2" w:rsidP="00F4128E">
            <w:pPr>
              <w:jc w:val="center"/>
              <w:rPr>
                <w:szCs w:val="21"/>
              </w:rPr>
            </w:pPr>
            <w:r w:rsidRPr="00B779D7">
              <w:rPr>
                <w:szCs w:val="21"/>
              </w:rPr>
              <w:t xml:space="preserve">Tuning the Luminescence Lifetime of Ru(II) Polypyridine Complexes and Its Application in Luminescence Oxygen Sensing </w:t>
            </w:r>
            <w:r w:rsidRPr="00B779D7">
              <w:rPr>
                <w:color w:val="000000"/>
                <w:szCs w:val="21"/>
              </w:rPr>
              <w:t>(Invited Lecture)</w:t>
            </w:r>
            <w:r>
              <w:rPr>
                <w:rFonts w:hAnsi="宋体"/>
                <w:szCs w:val="21"/>
              </w:rPr>
              <w:t>(</w:t>
            </w:r>
            <w:r w:rsidRPr="00B779D7">
              <w:rPr>
                <w:rFonts w:hAnsi="宋体"/>
                <w:szCs w:val="21"/>
              </w:rPr>
              <w:t>传感器分会</w:t>
            </w:r>
            <w:r>
              <w:rPr>
                <w:rFonts w:hAnsi="宋体"/>
                <w:szCs w:val="21"/>
              </w:rPr>
              <w:t>)</w:t>
            </w:r>
          </w:p>
        </w:tc>
        <w:tc>
          <w:tcPr>
            <w:tcW w:w="872" w:type="dxa"/>
            <w:vAlign w:val="center"/>
          </w:tcPr>
          <w:p w:rsidR="00A83BE2" w:rsidRPr="00B779D7" w:rsidRDefault="00A83BE2" w:rsidP="00F4128E">
            <w:pPr>
              <w:jc w:val="center"/>
              <w:rPr>
                <w:szCs w:val="21"/>
              </w:rPr>
            </w:pPr>
            <w:r w:rsidRPr="00B779D7">
              <w:rPr>
                <w:rFonts w:hAnsi="宋体"/>
                <w:szCs w:val="21"/>
              </w:rPr>
              <w:t>赵建章</w:t>
            </w:r>
          </w:p>
        </w:tc>
      </w:tr>
      <w:tr w:rsidR="00A83BE2" w:rsidRPr="00876C50" w:rsidTr="00F4128E">
        <w:trPr>
          <w:jc w:val="center"/>
        </w:trPr>
        <w:tc>
          <w:tcPr>
            <w:tcW w:w="449" w:type="dxa"/>
            <w:vAlign w:val="center"/>
          </w:tcPr>
          <w:p w:rsidR="00A83BE2" w:rsidRPr="00876C50" w:rsidRDefault="00A83BE2" w:rsidP="000E7EB0">
            <w:pPr>
              <w:numPr>
                <w:ilvl w:val="0"/>
                <w:numId w:val="15"/>
              </w:numPr>
              <w:ind w:left="0" w:firstLine="0"/>
              <w:jc w:val="center"/>
              <w:rPr>
                <w:szCs w:val="21"/>
              </w:rPr>
            </w:pPr>
          </w:p>
        </w:tc>
        <w:tc>
          <w:tcPr>
            <w:tcW w:w="2958" w:type="dxa"/>
            <w:vAlign w:val="center"/>
          </w:tcPr>
          <w:p w:rsidR="00A83BE2" w:rsidRPr="00B779D7" w:rsidRDefault="00A83BE2" w:rsidP="00F4128E">
            <w:pPr>
              <w:jc w:val="center"/>
              <w:rPr>
                <w:szCs w:val="21"/>
              </w:rPr>
            </w:pPr>
            <w:r w:rsidRPr="00B779D7">
              <w:rPr>
                <w:szCs w:val="21"/>
              </w:rPr>
              <w:t xml:space="preserve">13ACC Symposium </w:t>
            </w:r>
            <w:r>
              <w:rPr>
                <w:rFonts w:hAnsi="宋体"/>
                <w:szCs w:val="21"/>
              </w:rPr>
              <w:t>(</w:t>
            </w:r>
            <w:r w:rsidRPr="00B779D7">
              <w:rPr>
                <w:rFonts w:hAnsi="宋体"/>
                <w:szCs w:val="21"/>
              </w:rPr>
              <w:t>第十三届亚洲化学会议</w:t>
            </w:r>
            <w:r>
              <w:rPr>
                <w:rFonts w:hAnsi="宋体"/>
                <w:szCs w:val="21"/>
              </w:rPr>
              <w:t>)</w:t>
            </w:r>
          </w:p>
        </w:tc>
        <w:tc>
          <w:tcPr>
            <w:tcW w:w="1451" w:type="dxa"/>
            <w:vAlign w:val="center"/>
          </w:tcPr>
          <w:p w:rsidR="00A83BE2" w:rsidRPr="00B779D7" w:rsidRDefault="00A83BE2" w:rsidP="00F4128E">
            <w:pPr>
              <w:jc w:val="center"/>
              <w:rPr>
                <w:szCs w:val="21"/>
              </w:rPr>
            </w:pPr>
            <w:r w:rsidRPr="00B779D7">
              <w:rPr>
                <w:szCs w:val="21"/>
              </w:rPr>
              <w:t>Sept. 13-16, 2009</w:t>
            </w:r>
          </w:p>
        </w:tc>
        <w:tc>
          <w:tcPr>
            <w:tcW w:w="1507" w:type="dxa"/>
            <w:vAlign w:val="center"/>
          </w:tcPr>
          <w:p w:rsidR="00A83BE2" w:rsidRPr="00B779D7" w:rsidRDefault="00A83BE2" w:rsidP="00F4128E">
            <w:pPr>
              <w:jc w:val="center"/>
              <w:rPr>
                <w:szCs w:val="21"/>
              </w:rPr>
            </w:pPr>
            <w:smartTag w:uri="urn:schemas-microsoft-com:office:smarttags" w:element="place">
              <w:smartTag w:uri="urn:schemas-microsoft-com:office:smarttags" w:element="City">
                <w:r w:rsidRPr="00B779D7">
                  <w:rPr>
                    <w:szCs w:val="21"/>
                  </w:rPr>
                  <w:t>Shanghai</w:t>
                </w:r>
              </w:smartTag>
              <w:r w:rsidRPr="00B779D7">
                <w:rPr>
                  <w:szCs w:val="21"/>
                </w:rPr>
                <w:t xml:space="preserve">, </w:t>
              </w:r>
              <w:smartTag w:uri="urn:schemas-microsoft-com:office:smarttags" w:element="country-region">
                <w:r w:rsidRPr="00B779D7">
                  <w:rPr>
                    <w:szCs w:val="21"/>
                  </w:rPr>
                  <w:t>China</w:t>
                </w:r>
              </w:smartTag>
            </w:smartTag>
          </w:p>
        </w:tc>
        <w:tc>
          <w:tcPr>
            <w:tcW w:w="3173" w:type="dxa"/>
            <w:vAlign w:val="center"/>
          </w:tcPr>
          <w:p w:rsidR="00A83BE2" w:rsidRPr="00B779D7" w:rsidRDefault="00A83BE2" w:rsidP="00F4128E">
            <w:pPr>
              <w:jc w:val="center"/>
              <w:rPr>
                <w:szCs w:val="21"/>
              </w:rPr>
            </w:pPr>
            <w:r w:rsidRPr="00B779D7">
              <w:rPr>
                <w:szCs w:val="21"/>
              </w:rPr>
              <w:t>Self-assembly of Cerium-based Metal-Organic Tetrahedrons for Selectively Luminescent Sensing Natural Carbohydrates</w:t>
            </w:r>
            <w:r>
              <w:rPr>
                <w:rFonts w:hint="eastAsia"/>
                <w:szCs w:val="21"/>
              </w:rPr>
              <w:t xml:space="preserve"> </w:t>
            </w:r>
            <w:r w:rsidRPr="00B779D7">
              <w:rPr>
                <w:color w:val="000000"/>
                <w:szCs w:val="21"/>
              </w:rPr>
              <w:t>(Invited Lecture)</w:t>
            </w:r>
            <w:r>
              <w:rPr>
                <w:rFonts w:hAnsi="宋体"/>
                <w:szCs w:val="21"/>
              </w:rPr>
              <w:t>(</w:t>
            </w:r>
            <w:r w:rsidRPr="00B779D7">
              <w:rPr>
                <w:rFonts w:hAnsi="宋体"/>
                <w:szCs w:val="21"/>
              </w:rPr>
              <w:t>传感器分会</w:t>
            </w:r>
            <w:r>
              <w:rPr>
                <w:rFonts w:hAnsi="宋体"/>
                <w:szCs w:val="21"/>
              </w:rPr>
              <w:t>)</w:t>
            </w:r>
          </w:p>
        </w:tc>
        <w:tc>
          <w:tcPr>
            <w:tcW w:w="872" w:type="dxa"/>
            <w:vAlign w:val="center"/>
          </w:tcPr>
          <w:p w:rsidR="00A83BE2" w:rsidRPr="00B779D7" w:rsidRDefault="00A83BE2" w:rsidP="00F4128E">
            <w:pPr>
              <w:jc w:val="center"/>
              <w:rPr>
                <w:szCs w:val="21"/>
              </w:rPr>
            </w:pPr>
            <w:r w:rsidRPr="00B779D7">
              <w:rPr>
                <w:rFonts w:hAnsi="宋体"/>
                <w:szCs w:val="21"/>
              </w:rPr>
              <w:t>段春迎</w:t>
            </w:r>
          </w:p>
        </w:tc>
      </w:tr>
      <w:tr w:rsidR="00653D6B" w:rsidRPr="00876C50" w:rsidTr="00F4128E">
        <w:trPr>
          <w:jc w:val="center"/>
        </w:trPr>
        <w:tc>
          <w:tcPr>
            <w:tcW w:w="449" w:type="dxa"/>
            <w:vAlign w:val="center"/>
          </w:tcPr>
          <w:p w:rsidR="00653D6B" w:rsidRPr="00876C50" w:rsidRDefault="00653D6B" w:rsidP="000E7EB0">
            <w:pPr>
              <w:numPr>
                <w:ilvl w:val="0"/>
                <w:numId w:val="15"/>
              </w:numPr>
              <w:ind w:left="0" w:firstLine="0"/>
              <w:jc w:val="center"/>
              <w:rPr>
                <w:szCs w:val="21"/>
              </w:rPr>
            </w:pPr>
          </w:p>
        </w:tc>
        <w:tc>
          <w:tcPr>
            <w:tcW w:w="2958" w:type="dxa"/>
            <w:vAlign w:val="center"/>
          </w:tcPr>
          <w:p w:rsidR="00653D6B" w:rsidRPr="00146EB0" w:rsidRDefault="00653D6B" w:rsidP="00AD7142">
            <w:pPr>
              <w:jc w:val="center"/>
              <w:rPr>
                <w:szCs w:val="21"/>
              </w:rPr>
            </w:pPr>
            <w:r w:rsidRPr="00146EB0">
              <w:rPr>
                <w:kern w:val="0"/>
                <w:szCs w:val="21"/>
              </w:rPr>
              <w:t>Chemistry GCOE</w:t>
            </w:r>
          </w:p>
        </w:tc>
        <w:tc>
          <w:tcPr>
            <w:tcW w:w="1451" w:type="dxa"/>
            <w:vAlign w:val="center"/>
          </w:tcPr>
          <w:p w:rsidR="00653D6B" w:rsidRPr="00B779D7" w:rsidRDefault="00653D6B" w:rsidP="00AD7142">
            <w:pPr>
              <w:jc w:val="center"/>
              <w:rPr>
                <w:szCs w:val="21"/>
              </w:rPr>
            </w:pPr>
            <w:r>
              <w:rPr>
                <w:rFonts w:hint="eastAsia"/>
                <w:szCs w:val="21"/>
              </w:rPr>
              <w:t>Jan. 16, 2012</w:t>
            </w:r>
          </w:p>
        </w:tc>
        <w:tc>
          <w:tcPr>
            <w:tcW w:w="1507" w:type="dxa"/>
            <w:vAlign w:val="center"/>
          </w:tcPr>
          <w:p w:rsidR="00653D6B" w:rsidRPr="00B779D7" w:rsidRDefault="00653D6B" w:rsidP="00AD7142">
            <w:pPr>
              <w:jc w:val="center"/>
              <w:rPr>
                <w:szCs w:val="21"/>
              </w:rPr>
            </w:pPr>
            <w:r>
              <w:rPr>
                <w:rFonts w:hint="eastAsia"/>
                <w:szCs w:val="21"/>
              </w:rPr>
              <w:t>Tokyo, Japan</w:t>
            </w:r>
          </w:p>
        </w:tc>
        <w:tc>
          <w:tcPr>
            <w:tcW w:w="3173" w:type="dxa"/>
            <w:vAlign w:val="center"/>
          </w:tcPr>
          <w:p w:rsidR="00653D6B" w:rsidRPr="00B779D7" w:rsidRDefault="00653D6B" w:rsidP="00AD7142">
            <w:pPr>
              <w:jc w:val="center"/>
              <w:rPr>
                <w:szCs w:val="21"/>
              </w:rPr>
            </w:pPr>
            <w:r w:rsidRPr="00146EB0">
              <w:rPr>
                <w:szCs w:val="21"/>
              </w:rPr>
              <w:t>Chemistry innovation through cooperation of science and engineering</w:t>
            </w:r>
            <w:r w:rsidRPr="00B779D7">
              <w:rPr>
                <w:color w:val="000000"/>
                <w:szCs w:val="21"/>
              </w:rPr>
              <w:t>(Invited Lecture)</w:t>
            </w:r>
          </w:p>
        </w:tc>
        <w:tc>
          <w:tcPr>
            <w:tcW w:w="872" w:type="dxa"/>
            <w:vAlign w:val="center"/>
          </w:tcPr>
          <w:p w:rsidR="00653D6B" w:rsidRPr="00B779D7" w:rsidRDefault="00653D6B" w:rsidP="00AD7142">
            <w:pPr>
              <w:jc w:val="center"/>
              <w:rPr>
                <w:rFonts w:hAnsi="宋体"/>
                <w:szCs w:val="21"/>
              </w:rPr>
            </w:pPr>
            <w:r>
              <w:rPr>
                <w:rFonts w:hAnsi="宋体" w:hint="eastAsia"/>
                <w:szCs w:val="21"/>
              </w:rPr>
              <w:t>陆安慧</w:t>
            </w:r>
          </w:p>
        </w:tc>
      </w:tr>
      <w:tr w:rsidR="00653D6B" w:rsidRPr="006F0328" w:rsidTr="00F4128E">
        <w:trPr>
          <w:jc w:val="center"/>
        </w:trPr>
        <w:tc>
          <w:tcPr>
            <w:tcW w:w="449" w:type="dxa"/>
            <w:vAlign w:val="center"/>
          </w:tcPr>
          <w:p w:rsidR="00653D6B" w:rsidRPr="00876C50" w:rsidRDefault="00653D6B" w:rsidP="000E7EB0">
            <w:pPr>
              <w:numPr>
                <w:ilvl w:val="0"/>
                <w:numId w:val="15"/>
              </w:numPr>
              <w:ind w:left="0" w:firstLine="0"/>
              <w:jc w:val="center"/>
              <w:rPr>
                <w:szCs w:val="21"/>
              </w:rPr>
            </w:pPr>
          </w:p>
        </w:tc>
        <w:tc>
          <w:tcPr>
            <w:tcW w:w="2958" w:type="dxa"/>
            <w:vAlign w:val="center"/>
          </w:tcPr>
          <w:p w:rsidR="00653D6B" w:rsidRPr="006F0328" w:rsidRDefault="00653D6B" w:rsidP="00087A88">
            <w:pPr>
              <w:widowControl/>
              <w:jc w:val="center"/>
              <w:rPr>
                <w:szCs w:val="21"/>
              </w:rPr>
            </w:pPr>
            <w:r w:rsidRPr="006F0328">
              <w:rPr>
                <w:color w:val="000000"/>
                <w:kern w:val="0"/>
                <w:szCs w:val="21"/>
              </w:rPr>
              <w:t>The 4</w:t>
            </w:r>
            <w:r w:rsidRPr="006F0328">
              <w:rPr>
                <w:color w:val="000000"/>
                <w:kern w:val="0"/>
                <w:szCs w:val="21"/>
                <w:vertAlign w:val="superscript"/>
              </w:rPr>
              <w:t>th</w:t>
            </w:r>
            <w:r w:rsidRPr="006F0328">
              <w:rPr>
                <w:color w:val="000000"/>
                <w:kern w:val="0"/>
                <w:szCs w:val="21"/>
              </w:rPr>
              <w:t xml:space="preserve"> Asian Conference on Coordination Chemistry (ACCC4)</w:t>
            </w:r>
          </w:p>
        </w:tc>
        <w:tc>
          <w:tcPr>
            <w:tcW w:w="1451" w:type="dxa"/>
            <w:vAlign w:val="center"/>
          </w:tcPr>
          <w:p w:rsidR="00653D6B" w:rsidRPr="006F0328" w:rsidRDefault="00653D6B" w:rsidP="00087A88">
            <w:pPr>
              <w:jc w:val="center"/>
              <w:rPr>
                <w:szCs w:val="21"/>
                <w:lang w:val="nb-NO"/>
              </w:rPr>
            </w:pPr>
            <w:r w:rsidRPr="006F0328">
              <w:rPr>
                <w:color w:val="000000"/>
                <w:kern w:val="0"/>
                <w:szCs w:val="21"/>
                <w:lang w:val="nb-NO"/>
              </w:rPr>
              <w:t xml:space="preserve">Nov. 4 </w:t>
            </w:r>
            <w:r w:rsidRPr="006F0328">
              <w:rPr>
                <w:rFonts w:hint="eastAsia"/>
                <w:color w:val="000000"/>
                <w:kern w:val="0"/>
                <w:szCs w:val="21"/>
                <w:lang w:val="nb-NO"/>
              </w:rPr>
              <w:t>-</w:t>
            </w:r>
            <w:r w:rsidRPr="006F0328">
              <w:rPr>
                <w:color w:val="000000"/>
                <w:kern w:val="0"/>
                <w:szCs w:val="21"/>
                <w:lang w:val="nb-NO"/>
              </w:rPr>
              <w:t>7</w:t>
            </w:r>
            <w:r w:rsidRPr="006F0328">
              <w:rPr>
                <w:rFonts w:hint="eastAsia"/>
                <w:color w:val="000000"/>
                <w:kern w:val="0"/>
                <w:szCs w:val="21"/>
                <w:lang w:val="nb-NO"/>
              </w:rPr>
              <w:t xml:space="preserve">, </w:t>
            </w:r>
            <w:r w:rsidRPr="006F0328">
              <w:rPr>
                <w:color w:val="000000"/>
                <w:kern w:val="0"/>
                <w:szCs w:val="21"/>
                <w:lang w:val="nb-NO"/>
              </w:rPr>
              <w:t>2013</w:t>
            </w:r>
          </w:p>
        </w:tc>
        <w:tc>
          <w:tcPr>
            <w:tcW w:w="1507" w:type="dxa"/>
            <w:vAlign w:val="center"/>
          </w:tcPr>
          <w:p w:rsidR="00653D6B" w:rsidRPr="006F0328" w:rsidRDefault="00653D6B" w:rsidP="00087A88">
            <w:pPr>
              <w:widowControl/>
              <w:jc w:val="center"/>
              <w:rPr>
                <w:szCs w:val="21"/>
                <w:lang w:val="nb-NO"/>
              </w:rPr>
            </w:pPr>
            <w:r w:rsidRPr="006F0328">
              <w:rPr>
                <w:color w:val="000000"/>
                <w:kern w:val="0"/>
                <w:szCs w:val="21"/>
                <w:lang w:val="nb-NO"/>
              </w:rPr>
              <w:t>Jeju, South Korea</w:t>
            </w:r>
          </w:p>
        </w:tc>
        <w:tc>
          <w:tcPr>
            <w:tcW w:w="3173" w:type="dxa"/>
            <w:vAlign w:val="center"/>
          </w:tcPr>
          <w:p w:rsidR="00653D6B" w:rsidRPr="006F0328" w:rsidRDefault="00653D6B" w:rsidP="00087A88">
            <w:pPr>
              <w:widowControl/>
              <w:jc w:val="center"/>
              <w:rPr>
                <w:szCs w:val="21"/>
              </w:rPr>
            </w:pPr>
            <w:r w:rsidRPr="006F0328">
              <w:rPr>
                <w:szCs w:val="21"/>
              </w:rPr>
              <w:t>Supramolecular Catalysis Within Metal-organic Architectures</w:t>
            </w:r>
            <w:r w:rsidRPr="006F0328">
              <w:rPr>
                <w:rFonts w:hint="eastAsia"/>
                <w:szCs w:val="21"/>
              </w:rPr>
              <w:t xml:space="preserve"> </w:t>
            </w:r>
            <w:r w:rsidRPr="006F0328">
              <w:rPr>
                <w:color w:val="000000"/>
                <w:szCs w:val="21"/>
              </w:rPr>
              <w:t xml:space="preserve"> </w:t>
            </w:r>
            <w:r w:rsidRPr="006F0328">
              <w:rPr>
                <w:rFonts w:hAnsi="宋体"/>
                <w:szCs w:val="21"/>
              </w:rPr>
              <w:t>(</w:t>
            </w:r>
            <w:r w:rsidRPr="006F0328">
              <w:rPr>
                <w:szCs w:val="21"/>
              </w:rPr>
              <w:t>Invited Lecture</w:t>
            </w:r>
            <w:r w:rsidRPr="006F0328">
              <w:rPr>
                <w:rFonts w:hAnsi="宋体"/>
                <w:szCs w:val="21"/>
              </w:rPr>
              <w:t>)</w:t>
            </w:r>
          </w:p>
        </w:tc>
        <w:tc>
          <w:tcPr>
            <w:tcW w:w="872" w:type="dxa"/>
            <w:vAlign w:val="center"/>
          </w:tcPr>
          <w:p w:rsidR="00653D6B" w:rsidRPr="006F0328" w:rsidRDefault="00653D6B" w:rsidP="00087A88">
            <w:pPr>
              <w:widowControl/>
              <w:jc w:val="center"/>
              <w:rPr>
                <w:szCs w:val="21"/>
                <w:lang w:val="nb-NO"/>
              </w:rPr>
            </w:pPr>
            <w:r w:rsidRPr="006F0328">
              <w:rPr>
                <w:rFonts w:hint="eastAsia"/>
                <w:szCs w:val="21"/>
                <w:lang w:val="nb-NO"/>
              </w:rPr>
              <w:t>段春迎</w:t>
            </w:r>
          </w:p>
        </w:tc>
      </w:tr>
    </w:tbl>
    <w:p w:rsidR="004E7383" w:rsidRDefault="004E7383" w:rsidP="006F0328">
      <w:pPr>
        <w:spacing w:afterLines="50" w:after="156"/>
        <w:jc w:val="center"/>
      </w:pPr>
    </w:p>
    <w:sectPr w:rsidR="004E7383" w:rsidSect="00AE179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0C" w:rsidRDefault="0067180C" w:rsidP="00F4128E">
      <w:r>
        <w:separator/>
      </w:r>
    </w:p>
  </w:endnote>
  <w:endnote w:type="continuationSeparator" w:id="0">
    <w:p w:rsidR="0067180C" w:rsidRDefault="0067180C" w:rsidP="00F4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00000203" w:usb1="00000000" w:usb2="00000000" w:usb3="00000000" w:csb0="00000005" w:csb1="00000000"/>
  </w:font>
  <w:font w:name="???;">
    <w:altName w:val="Times New Roman"/>
    <w:panose1 w:val="00000000000000000000"/>
    <w:charset w:val="00"/>
    <w:family w:val="roman"/>
    <w:notTrueType/>
    <w:pitch w:val="default"/>
  </w:font>
  <w:font w:name="΄΢;">
    <w:altName w:val="Times New Roman"/>
    <w:panose1 w:val="00000000000000000000"/>
    <w:charset w:val="00"/>
    <w:family w:val="roman"/>
    <w:notTrueType/>
    <w:pitch w:val="default"/>
  </w:font>
  <w:font w:name="TimesNewRomanPS-BoldItalicM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0C" w:rsidRDefault="0067180C" w:rsidP="00F4128E">
      <w:r>
        <w:separator/>
      </w:r>
    </w:p>
  </w:footnote>
  <w:footnote w:type="continuationSeparator" w:id="0">
    <w:p w:rsidR="0067180C" w:rsidRDefault="0067180C" w:rsidP="00F4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103F9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466714"/>
    <w:multiLevelType w:val="hybridMultilevel"/>
    <w:tmpl w:val="661243F0"/>
    <w:lvl w:ilvl="0" w:tplc="B7469F2A">
      <w:start w:val="1"/>
      <w:numFmt w:val="bullet"/>
      <w:lvlText w:val="•"/>
      <w:lvlJc w:val="left"/>
      <w:pPr>
        <w:tabs>
          <w:tab w:val="num" w:pos="720"/>
        </w:tabs>
        <w:ind w:left="720" w:hanging="360"/>
      </w:pPr>
      <w:rPr>
        <w:rFonts w:ascii="宋体" w:hAnsi="宋体" w:hint="default"/>
      </w:rPr>
    </w:lvl>
    <w:lvl w:ilvl="1" w:tplc="863AF1BC" w:tentative="1">
      <w:start w:val="1"/>
      <w:numFmt w:val="bullet"/>
      <w:lvlText w:val="•"/>
      <w:lvlJc w:val="left"/>
      <w:pPr>
        <w:tabs>
          <w:tab w:val="num" w:pos="1440"/>
        </w:tabs>
        <w:ind w:left="1440" w:hanging="360"/>
      </w:pPr>
      <w:rPr>
        <w:rFonts w:ascii="宋体" w:hAnsi="宋体" w:hint="default"/>
      </w:rPr>
    </w:lvl>
    <w:lvl w:ilvl="2" w:tplc="3F1C830E" w:tentative="1">
      <w:start w:val="1"/>
      <w:numFmt w:val="bullet"/>
      <w:lvlText w:val="•"/>
      <w:lvlJc w:val="left"/>
      <w:pPr>
        <w:tabs>
          <w:tab w:val="num" w:pos="2160"/>
        </w:tabs>
        <w:ind w:left="2160" w:hanging="360"/>
      </w:pPr>
      <w:rPr>
        <w:rFonts w:ascii="宋体" w:hAnsi="宋体" w:hint="default"/>
      </w:rPr>
    </w:lvl>
    <w:lvl w:ilvl="3" w:tplc="3EAA83CC" w:tentative="1">
      <w:start w:val="1"/>
      <w:numFmt w:val="bullet"/>
      <w:lvlText w:val="•"/>
      <w:lvlJc w:val="left"/>
      <w:pPr>
        <w:tabs>
          <w:tab w:val="num" w:pos="2880"/>
        </w:tabs>
        <w:ind w:left="2880" w:hanging="360"/>
      </w:pPr>
      <w:rPr>
        <w:rFonts w:ascii="宋体" w:hAnsi="宋体" w:hint="default"/>
      </w:rPr>
    </w:lvl>
    <w:lvl w:ilvl="4" w:tplc="8C4A67DA" w:tentative="1">
      <w:start w:val="1"/>
      <w:numFmt w:val="bullet"/>
      <w:lvlText w:val="•"/>
      <w:lvlJc w:val="left"/>
      <w:pPr>
        <w:tabs>
          <w:tab w:val="num" w:pos="3600"/>
        </w:tabs>
        <w:ind w:left="3600" w:hanging="360"/>
      </w:pPr>
      <w:rPr>
        <w:rFonts w:ascii="宋体" w:hAnsi="宋体" w:hint="default"/>
      </w:rPr>
    </w:lvl>
    <w:lvl w:ilvl="5" w:tplc="78D62E98" w:tentative="1">
      <w:start w:val="1"/>
      <w:numFmt w:val="bullet"/>
      <w:lvlText w:val="•"/>
      <w:lvlJc w:val="left"/>
      <w:pPr>
        <w:tabs>
          <w:tab w:val="num" w:pos="4320"/>
        </w:tabs>
        <w:ind w:left="4320" w:hanging="360"/>
      </w:pPr>
      <w:rPr>
        <w:rFonts w:ascii="宋体" w:hAnsi="宋体" w:hint="default"/>
      </w:rPr>
    </w:lvl>
    <w:lvl w:ilvl="6" w:tplc="052CEAEE" w:tentative="1">
      <w:start w:val="1"/>
      <w:numFmt w:val="bullet"/>
      <w:lvlText w:val="•"/>
      <w:lvlJc w:val="left"/>
      <w:pPr>
        <w:tabs>
          <w:tab w:val="num" w:pos="5040"/>
        </w:tabs>
        <w:ind w:left="5040" w:hanging="360"/>
      </w:pPr>
      <w:rPr>
        <w:rFonts w:ascii="宋体" w:hAnsi="宋体" w:hint="default"/>
      </w:rPr>
    </w:lvl>
    <w:lvl w:ilvl="7" w:tplc="57D6307E" w:tentative="1">
      <w:start w:val="1"/>
      <w:numFmt w:val="bullet"/>
      <w:lvlText w:val="•"/>
      <w:lvlJc w:val="left"/>
      <w:pPr>
        <w:tabs>
          <w:tab w:val="num" w:pos="5760"/>
        </w:tabs>
        <w:ind w:left="5760" w:hanging="360"/>
      </w:pPr>
      <w:rPr>
        <w:rFonts w:ascii="宋体" w:hAnsi="宋体" w:hint="default"/>
      </w:rPr>
    </w:lvl>
    <w:lvl w:ilvl="8" w:tplc="BAEEC2DE"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0D1629C5"/>
    <w:multiLevelType w:val="hybridMultilevel"/>
    <w:tmpl w:val="0CBE3FF6"/>
    <w:lvl w:ilvl="0" w:tplc="4C9ECDA2">
      <w:start w:val="1"/>
      <w:numFmt w:val="decimal"/>
      <w:lvlText w:val="%1."/>
      <w:lvlJc w:val="left"/>
      <w:pPr>
        <w:tabs>
          <w:tab w:val="num" w:pos="559"/>
        </w:tabs>
        <w:ind w:left="559"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D510C91"/>
    <w:multiLevelType w:val="hybridMultilevel"/>
    <w:tmpl w:val="74486BE8"/>
    <w:lvl w:ilvl="0" w:tplc="0409000F">
      <w:start w:val="1"/>
      <w:numFmt w:val="decimal"/>
      <w:lvlText w:val="%1."/>
      <w:lvlJc w:val="left"/>
      <w:pPr>
        <w:tabs>
          <w:tab w:val="num" w:pos="420"/>
        </w:tabs>
        <w:ind w:left="420" w:hanging="420"/>
      </w:pPr>
    </w:lvl>
    <w:lvl w:ilvl="1" w:tplc="0290A79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9F7891"/>
    <w:multiLevelType w:val="hybridMultilevel"/>
    <w:tmpl w:val="9A124C2A"/>
    <w:lvl w:ilvl="0" w:tplc="928CB3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81E78BF"/>
    <w:multiLevelType w:val="hybridMultilevel"/>
    <w:tmpl w:val="501A792A"/>
    <w:lvl w:ilvl="0" w:tplc="16146B02">
      <w:start w:val="1"/>
      <w:numFmt w:val="decimal"/>
      <w:lvlText w:val="%1."/>
      <w:lvlJc w:val="left"/>
      <w:pPr>
        <w:tabs>
          <w:tab w:val="num" w:pos="360"/>
        </w:tabs>
        <w:ind w:left="360" w:hanging="360"/>
      </w:pPr>
      <w:rPr>
        <w:rFonts w:cs="宋体"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ACB14AA"/>
    <w:multiLevelType w:val="hybridMultilevel"/>
    <w:tmpl w:val="8D1606AA"/>
    <w:lvl w:ilvl="0" w:tplc="9844FFD0">
      <w:start w:val="1"/>
      <w:numFmt w:val="decimal"/>
      <w:lvlText w:val="%1."/>
      <w:lvlJc w:val="left"/>
      <w:pPr>
        <w:tabs>
          <w:tab w:val="num" w:pos="514"/>
        </w:tabs>
        <w:ind w:left="514" w:hanging="360"/>
      </w:pPr>
      <w:rPr>
        <w:rFonts w:hint="eastAsia"/>
        <w:color w:val="auto"/>
      </w:rPr>
    </w:lvl>
    <w:lvl w:ilvl="1" w:tplc="04090019">
      <w:start w:val="1"/>
      <w:numFmt w:val="lowerLetter"/>
      <w:lvlText w:val="%2)"/>
      <w:lvlJc w:val="left"/>
      <w:pPr>
        <w:tabs>
          <w:tab w:val="num" w:pos="994"/>
        </w:tabs>
        <w:ind w:left="994" w:hanging="420"/>
      </w:pPr>
    </w:lvl>
    <w:lvl w:ilvl="2" w:tplc="0409001B" w:tentative="1">
      <w:start w:val="1"/>
      <w:numFmt w:val="lowerRoman"/>
      <w:lvlText w:val="%3."/>
      <w:lvlJc w:val="right"/>
      <w:pPr>
        <w:tabs>
          <w:tab w:val="num" w:pos="1414"/>
        </w:tabs>
        <w:ind w:left="1414" w:hanging="420"/>
      </w:pPr>
    </w:lvl>
    <w:lvl w:ilvl="3" w:tplc="0409000F" w:tentative="1">
      <w:start w:val="1"/>
      <w:numFmt w:val="decimal"/>
      <w:lvlText w:val="%4."/>
      <w:lvlJc w:val="left"/>
      <w:pPr>
        <w:tabs>
          <w:tab w:val="num" w:pos="1834"/>
        </w:tabs>
        <w:ind w:left="1834" w:hanging="420"/>
      </w:pPr>
    </w:lvl>
    <w:lvl w:ilvl="4" w:tplc="04090019" w:tentative="1">
      <w:start w:val="1"/>
      <w:numFmt w:val="lowerLetter"/>
      <w:lvlText w:val="%5)"/>
      <w:lvlJc w:val="left"/>
      <w:pPr>
        <w:tabs>
          <w:tab w:val="num" w:pos="2254"/>
        </w:tabs>
        <w:ind w:left="2254" w:hanging="420"/>
      </w:pPr>
    </w:lvl>
    <w:lvl w:ilvl="5" w:tplc="0409001B" w:tentative="1">
      <w:start w:val="1"/>
      <w:numFmt w:val="lowerRoman"/>
      <w:lvlText w:val="%6."/>
      <w:lvlJc w:val="right"/>
      <w:pPr>
        <w:tabs>
          <w:tab w:val="num" w:pos="2674"/>
        </w:tabs>
        <w:ind w:left="2674" w:hanging="420"/>
      </w:pPr>
    </w:lvl>
    <w:lvl w:ilvl="6" w:tplc="0409000F" w:tentative="1">
      <w:start w:val="1"/>
      <w:numFmt w:val="decimal"/>
      <w:lvlText w:val="%7."/>
      <w:lvlJc w:val="left"/>
      <w:pPr>
        <w:tabs>
          <w:tab w:val="num" w:pos="3094"/>
        </w:tabs>
        <w:ind w:left="3094" w:hanging="420"/>
      </w:pPr>
    </w:lvl>
    <w:lvl w:ilvl="7" w:tplc="04090019" w:tentative="1">
      <w:start w:val="1"/>
      <w:numFmt w:val="lowerLetter"/>
      <w:lvlText w:val="%8)"/>
      <w:lvlJc w:val="left"/>
      <w:pPr>
        <w:tabs>
          <w:tab w:val="num" w:pos="3514"/>
        </w:tabs>
        <w:ind w:left="3514" w:hanging="420"/>
      </w:pPr>
    </w:lvl>
    <w:lvl w:ilvl="8" w:tplc="0409001B" w:tentative="1">
      <w:start w:val="1"/>
      <w:numFmt w:val="lowerRoman"/>
      <w:lvlText w:val="%9."/>
      <w:lvlJc w:val="right"/>
      <w:pPr>
        <w:tabs>
          <w:tab w:val="num" w:pos="3934"/>
        </w:tabs>
        <w:ind w:left="3934" w:hanging="420"/>
      </w:pPr>
    </w:lvl>
  </w:abstractNum>
  <w:abstractNum w:abstractNumId="7" w15:restartNumberingAfterBreak="0">
    <w:nsid w:val="22E609D3"/>
    <w:multiLevelType w:val="hybridMultilevel"/>
    <w:tmpl w:val="388A9748"/>
    <w:lvl w:ilvl="0" w:tplc="0CAA325E">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A67763A"/>
    <w:multiLevelType w:val="hybridMultilevel"/>
    <w:tmpl w:val="DAC65C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CB54EAC"/>
    <w:multiLevelType w:val="hybridMultilevel"/>
    <w:tmpl w:val="2996C7E2"/>
    <w:lvl w:ilvl="0" w:tplc="F6408A32">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912"/>
        </w:tabs>
        <w:ind w:left="912" w:hanging="420"/>
      </w:pPr>
    </w:lvl>
    <w:lvl w:ilvl="2" w:tplc="0409001B" w:tentative="1">
      <w:start w:val="1"/>
      <w:numFmt w:val="lowerRoman"/>
      <w:lvlText w:val="%3."/>
      <w:lvlJc w:val="righ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9" w:tentative="1">
      <w:start w:val="1"/>
      <w:numFmt w:val="lowerLetter"/>
      <w:lvlText w:val="%5)"/>
      <w:lvlJc w:val="left"/>
      <w:pPr>
        <w:tabs>
          <w:tab w:val="num" w:pos="2172"/>
        </w:tabs>
        <w:ind w:left="2172" w:hanging="420"/>
      </w:pPr>
    </w:lvl>
    <w:lvl w:ilvl="5" w:tplc="0409001B" w:tentative="1">
      <w:start w:val="1"/>
      <w:numFmt w:val="lowerRoman"/>
      <w:lvlText w:val="%6."/>
      <w:lvlJc w:val="righ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9" w:tentative="1">
      <w:start w:val="1"/>
      <w:numFmt w:val="lowerLetter"/>
      <w:lvlText w:val="%8)"/>
      <w:lvlJc w:val="left"/>
      <w:pPr>
        <w:tabs>
          <w:tab w:val="num" w:pos="3432"/>
        </w:tabs>
        <w:ind w:left="3432" w:hanging="420"/>
      </w:pPr>
    </w:lvl>
    <w:lvl w:ilvl="8" w:tplc="0409001B" w:tentative="1">
      <w:start w:val="1"/>
      <w:numFmt w:val="lowerRoman"/>
      <w:lvlText w:val="%9."/>
      <w:lvlJc w:val="right"/>
      <w:pPr>
        <w:tabs>
          <w:tab w:val="num" w:pos="3852"/>
        </w:tabs>
        <w:ind w:left="3852" w:hanging="420"/>
      </w:pPr>
    </w:lvl>
  </w:abstractNum>
  <w:abstractNum w:abstractNumId="10" w15:restartNumberingAfterBreak="0">
    <w:nsid w:val="2EBE7CAB"/>
    <w:multiLevelType w:val="hybridMultilevel"/>
    <w:tmpl w:val="20BC3A46"/>
    <w:lvl w:ilvl="0" w:tplc="77C0761C">
      <w:start w:val="1"/>
      <w:numFmt w:val="decimal"/>
      <w:lvlText w:val="%1."/>
      <w:lvlJc w:val="left"/>
      <w:pPr>
        <w:tabs>
          <w:tab w:val="num" w:pos="420"/>
        </w:tabs>
        <w:ind w:left="420" w:hanging="420"/>
      </w:pPr>
      <w:rPr>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CE13CD7"/>
    <w:multiLevelType w:val="hybridMultilevel"/>
    <w:tmpl w:val="9D80E1C8"/>
    <w:lvl w:ilvl="0" w:tplc="DA2E95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3402AE5"/>
    <w:multiLevelType w:val="hybridMultilevel"/>
    <w:tmpl w:val="B51A5DC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15:restartNumberingAfterBreak="0">
    <w:nsid w:val="4E2D5ACB"/>
    <w:multiLevelType w:val="hybridMultilevel"/>
    <w:tmpl w:val="B4D4CA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F16EE6"/>
    <w:multiLevelType w:val="hybridMultilevel"/>
    <w:tmpl w:val="6B7E50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D7C372A"/>
    <w:multiLevelType w:val="hybridMultilevel"/>
    <w:tmpl w:val="B5423ABC"/>
    <w:lvl w:ilvl="0" w:tplc="14649BCE">
      <w:start w:val="1"/>
      <w:numFmt w:val="decimal"/>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15:restartNumberingAfterBreak="0">
    <w:nsid w:val="6236782A"/>
    <w:multiLevelType w:val="hybridMultilevel"/>
    <w:tmpl w:val="90C0BA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88D29A7"/>
    <w:multiLevelType w:val="hybridMultilevel"/>
    <w:tmpl w:val="36526AB8"/>
    <w:lvl w:ilvl="0" w:tplc="24506A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D9C1065"/>
    <w:multiLevelType w:val="hybridMultilevel"/>
    <w:tmpl w:val="C8A87B18"/>
    <w:lvl w:ilvl="0" w:tplc="0409000F">
      <w:start w:val="1"/>
      <w:numFmt w:val="decimal"/>
      <w:lvlText w:val="%1."/>
      <w:lvlJc w:val="left"/>
      <w:pPr>
        <w:tabs>
          <w:tab w:val="num" w:pos="360"/>
        </w:tabs>
        <w:ind w:left="360" w:hanging="420"/>
      </w:pPr>
    </w:lvl>
    <w:lvl w:ilvl="1" w:tplc="DDBABBFE">
      <w:start w:val="1"/>
      <w:numFmt w:val="decimal"/>
      <w:lvlText w:val="%2."/>
      <w:lvlJc w:val="left"/>
      <w:pPr>
        <w:tabs>
          <w:tab w:val="num" w:pos="720"/>
        </w:tabs>
        <w:ind w:left="720" w:hanging="360"/>
      </w:pPr>
      <w:rPr>
        <w:rFonts w:hint="eastAsia"/>
        <w:b/>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9" w15:restartNumberingAfterBreak="0">
    <w:nsid w:val="7EA25AFD"/>
    <w:multiLevelType w:val="singleLevel"/>
    <w:tmpl w:val="C2D84DBC"/>
    <w:lvl w:ilvl="0">
      <w:start w:val="1"/>
      <w:numFmt w:val="decimal"/>
      <w:lvlText w:val="%1"/>
      <w:lvlJc w:val="left"/>
      <w:pPr>
        <w:tabs>
          <w:tab w:val="num" w:pos="360"/>
        </w:tabs>
        <w:ind w:left="360" w:hanging="360"/>
      </w:pPr>
      <w:rPr>
        <w:rFonts w:hint="eastAsia"/>
      </w:rPr>
    </w:lvl>
  </w:abstractNum>
  <w:abstractNum w:abstractNumId="20" w15:restartNumberingAfterBreak="0">
    <w:nsid w:val="7F9A7E73"/>
    <w:multiLevelType w:val="hybridMultilevel"/>
    <w:tmpl w:val="4D3C784A"/>
    <w:lvl w:ilvl="0" w:tplc="69100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6"/>
  </w:num>
  <w:num w:numId="4">
    <w:abstractNumId w:val="4"/>
  </w:num>
  <w:num w:numId="5">
    <w:abstractNumId w:val="9"/>
  </w:num>
  <w:num w:numId="6">
    <w:abstractNumId w:val="14"/>
  </w:num>
  <w:num w:numId="7">
    <w:abstractNumId w:val="5"/>
  </w:num>
  <w:num w:numId="8">
    <w:abstractNumId w:val="1"/>
  </w:num>
  <w:num w:numId="9">
    <w:abstractNumId w:val="7"/>
  </w:num>
  <w:num w:numId="10">
    <w:abstractNumId w:val="16"/>
  </w:num>
  <w:num w:numId="11">
    <w:abstractNumId w:val="19"/>
  </w:num>
  <w:num w:numId="12">
    <w:abstractNumId w:val="15"/>
  </w:num>
  <w:num w:numId="13">
    <w:abstractNumId w:val="11"/>
  </w:num>
  <w:num w:numId="14">
    <w:abstractNumId w:val="17"/>
  </w:num>
  <w:num w:numId="15">
    <w:abstractNumId w:val="2"/>
  </w:num>
  <w:num w:numId="16">
    <w:abstractNumId w:val="20"/>
  </w:num>
  <w:num w:numId="17">
    <w:abstractNumId w:val="0"/>
  </w:num>
  <w:num w:numId="18">
    <w:abstractNumId w:val="10"/>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67"/>
    <w:rsid w:val="00001207"/>
    <w:rsid w:val="000021BC"/>
    <w:rsid w:val="000074FD"/>
    <w:rsid w:val="00007DE1"/>
    <w:rsid w:val="0001106C"/>
    <w:rsid w:val="0001574D"/>
    <w:rsid w:val="00021426"/>
    <w:rsid w:val="00022575"/>
    <w:rsid w:val="00022BDC"/>
    <w:rsid w:val="0002398C"/>
    <w:rsid w:val="00023EFC"/>
    <w:rsid w:val="0002417E"/>
    <w:rsid w:val="00024939"/>
    <w:rsid w:val="000323B6"/>
    <w:rsid w:val="0003670A"/>
    <w:rsid w:val="000370B7"/>
    <w:rsid w:val="00037FF8"/>
    <w:rsid w:val="00040E06"/>
    <w:rsid w:val="00042AB5"/>
    <w:rsid w:val="0004501F"/>
    <w:rsid w:val="000472AE"/>
    <w:rsid w:val="0005137F"/>
    <w:rsid w:val="00064673"/>
    <w:rsid w:val="0007314C"/>
    <w:rsid w:val="00073F5A"/>
    <w:rsid w:val="00076D28"/>
    <w:rsid w:val="0007760A"/>
    <w:rsid w:val="00080F3F"/>
    <w:rsid w:val="00082A4B"/>
    <w:rsid w:val="0008419E"/>
    <w:rsid w:val="00087A88"/>
    <w:rsid w:val="000901AF"/>
    <w:rsid w:val="000903E7"/>
    <w:rsid w:val="000A0D85"/>
    <w:rsid w:val="000A2970"/>
    <w:rsid w:val="000A384C"/>
    <w:rsid w:val="000A3CDA"/>
    <w:rsid w:val="000A46F5"/>
    <w:rsid w:val="000B1224"/>
    <w:rsid w:val="000B34B6"/>
    <w:rsid w:val="000C052C"/>
    <w:rsid w:val="000C5131"/>
    <w:rsid w:val="000C5B52"/>
    <w:rsid w:val="000D0A9A"/>
    <w:rsid w:val="000D19F3"/>
    <w:rsid w:val="000D21DB"/>
    <w:rsid w:val="000E160D"/>
    <w:rsid w:val="000E52AA"/>
    <w:rsid w:val="000E6D1C"/>
    <w:rsid w:val="000E7EB0"/>
    <w:rsid w:val="000F530E"/>
    <w:rsid w:val="00100F29"/>
    <w:rsid w:val="001045BC"/>
    <w:rsid w:val="00106AF5"/>
    <w:rsid w:val="0011062F"/>
    <w:rsid w:val="0011092B"/>
    <w:rsid w:val="0011363A"/>
    <w:rsid w:val="00132628"/>
    <w:rsid w:val="001328FA"/>
    <w:rsid w:val="00133AEA"/>
    <w:rsid w:val="00137B37"/>
    <w:rsid w:val="00141D27"/>
    <w:rsid w:val="00145416"/>
    <w:rsid w:val="00147200"/>
    <w:rsid w:val="00155A07"/>
    <w:rsid w:val="0017040F"/>
    <w:rsid w:val="00183068"/>
    <w:rsid w:val="001865FF"/>
    <w:rsid w:val="00187BA4"/>
    <w:rsid w:val="00187DCC"/>
    <w:rsid w:val="001920F9"/>
    <w:rsid w:val="00196643"/>
    <w:rsid w:val="001A06DB"/>
    <w:rsid w:val="001A0DD0"/>
    <w:rsid w:val="001A65F5"/>
    <w:rsid w:val="001A6D69"/>
    <w:rsid w:val="001A6F7E"/>
    <w:rsid w:val="001B02E0"/>
    <w:rsid w:val="001B0F3C"/>
    <w:rsid w:val="001B2C75"/>
    <w:rsid w:val="001C7323"/>
    <w:rsid w:val="001C73DB"/>
    <w:rsid w:val="001D0393"/>
    <w:rsid w:val="001D1952"/>
    <w:rsid w:val="001D2E7C"/>
    <w:rsid w:val="001D2FB3"/>
    <w:rsid w:val="001D3799"/>
    <w:rsid w:val="001D4366"/>
    <w:rsid w:val="001D5253"/>
    <w:rsid w:val="001E6094"/>
    <w:rsid w:val="001F108A"/>
    <w:rsid w:val="001F6A2F"/>
    <w:rsid w:val="001F6DEF"/>
    <w:rsid w:val="00201537"/>
    <w:rsid w:val="002053BD"/>
    <w:rsid w:val="00210111"/>
    <w:rsid w:val="0021090B"/>
    <w:rsid w:val="00210940"/>
    <w:rsid w:val="00210B44"/>
    <w:rsid w:val="00211C87"/>
    <w:rsid w:val="00212492"/>
    <w:rsid w:val="00212C9E"/>
    <w:rsid w:val="002132A5"/>
    <w:rsid w:val="002200CE"/>
    <w:rsid w:val="002211E4"/>
    <w:rsid w:val="00225FB1"/>
    <w:rsid w:val="002265C8"/>
    <w:rsid w:val="0022730F"/>
    <w:rsid w:val="002329F4"/>
    <w:rsid w:val="00234C0C"/>
    <w:rsid w:val="002420B6"/>
    <w:rsid w:val="00244367"/>
    <w:rsid w:val="00244EC3"/>
    <w:rsid w:val="00253595"/>
    <w:rsid w:val="0025531C"/>
    <w:rsid w:val="00263FB5"/>
    <w:rsid w:val="0026706F"/>
    <w:rsid w:val="00274047"/>
    <w:rsid w:val="0027502C"/>
    <w:rsid w:val="00285DC2"/>
    <w:rsid w:val="00287683"/>
    <w:rsid w:val="00290342"/>
    <w:rsid w:val="002966EF"/>
    <w:rsid w:val="00297F39"/>
    <w:rsid w:val="002A1F03"/>
    <w:rsid w:val="002A20C1"/>
    <w:rsid w:val="002A6F31"/>
    <w:rsid w:val="002A7EEC"/>
    <w:rsid w:val="002B2A79"/>
    <w:rsid w:val="002B61BD"/>
    <w:rsid w:val="002C084B"/>
    <w:rsid w:val="002C567E"/>
    <w:rsid w:val="002D252F"/>
    <w:rsid w:val="002D4283"/>
    <w:rsid w:val="002E035F"/>
    <w:rsid w:val="002E4091"/>
    <w:rsid w:val="002F29B0"/>
    <w:rsid w:val="002F2ACB"/>
    <w:rsid w:val="002F3052"/>
    <w:rsid w:val="002F38AB"/>
    <w:rsid w:val="002F53E5"/>
    <w:rsid w:val="003078C4"/>
    <w:rsid w:val="00314B67"/>
    <w:rsid w:val="0031784C"/>
    <w:rsid w:val="00317C96"/>
    <w:rsid w:val="00324E10"/>
    <w:rsid w:val="003255B3"/>
    <w:rsid w:val="00331EED"/>
    <w:rsid w:val="00333DB9"/>
    <w:rsid w:val="00335D6C"/>
    <w:rsid w:val="00336040"/>
    <w:rsid w:val="0033640F"/>
    <w:rsid w:val="00343B8C"/>
    <w:rsid w:val="00345154"/>
    <w:rsid w:val="003477DB"/>
    <w:rsid w:val="0035193D"/>
    <w:rsid w:val="00351A5F"/>
    <w:rsid w:val="003579B3"/>
    <w:rsid w:val="003650FF"/>
    <w:rsid w:val="00372197"/>
    <w:rsid w:val="00376E97"/>
    <w:rsid w:val="00381420"/>
    <w:rsid w:val="003859BD"/>
    <w:rsid w:val="00392767"/>
    <w:rsid w:val="003A2BFB"/>
    <w:rsid w:val="003A301F"/>
    <w:rsid w:val="003A7E42"/>
    <w:rsid w:val="003A7F39"/>
    <w:rsid w:val="003B1CEA"/>
    <w:rsid w:val="003B32FA"/>
    <w:rsid w:val="003B6CA5"/>
    <w:rsid w:val="003C2EAB"/>
    <w:rsid w:val="003C766F"/>
    <w:rsid w:val="003D32C9"/>
    <w:rsid w:val="003D58A4"/>
    <w:rsid w:val="003E1114"/>
    <w:rsid w:val="003E1A49"/>
    <w:rsid w:val="003E7B16"/>
    <w:rsid w:val="003F09EC"/>
    <w:rsid w:val="003F3184"/>
    <w:rsid w:val="00400D03"/>
    <w:rsid w:val="00400DDF"/>
    <w:rsid w:val="00401014"/>
    <w:rsid w:val="00402D99"/>
    <w:rsid w:val="00403A2A"/>
    <w:rsid w:val="00403BA2"/>
    <w:rsid w:val="004065EC"/>
    <w:rsid w:val="00417F4E"/>
    <w:rsid w:val="004221CF"/>
    <w:rsid w:val="004303C2"/>
    <w:rsid w:val="00431643"/>
    <w:rsid w:val="004363EE"/>
    <w:rsid w:val="00446BC2"/>
    <w:rsid w:val="00446E1E"/>
    <w:rsid w:val="00450555"/>
    <w:rsid w:val="00452AC9"/>
    <w:rsid w:val="00455E0C"/>
    <w:rsid w:val="00457156"/>
    <w:rsid w:val="00464318"/>
    <w:rsid w:val="00464CD5"/>
    <w:rsid w:val="00464D42"/>
    <w:rsid w:val="00465A1F"/>
    <w:rsid w:val="00465D12"/>
    <w:rsid w:val="00467D5D"/>
    <w:rsid w:val="004701E5"/>
    <w:rsid w:val="00470E7A"/>
    <w:rsid w:val="00474A24"/>
    <w:rsid w:val="00482C91"/>
    <w:rsid w:val="004917A5"/>
    <w:rsid w:val="00492400"/>
    <w:rsid w:val="00493331"/>
    <w:rsid w:val="004934AA"/>
    <w:rsid w:val="004944A4"/>
    <w:rsid w:val="004A39FA"/>
    <w:rsid w:val="004A5F0A"/>
    <w:rsid w:val="004B07A2"/>
    <w:rsid w:val="004B183B"/>
    <w:rsid w:val="004B4587"/>
    <w:rsid w:val="004B4C2C"/>
    <w:rsid w:val="004B4E7F"/>
    <w:rsid w:val="004B7658"/>
    <w:rsid w:val="004C74CF"/>
    <w:rsid w:val="004D1C8F"/>
    <w:rsid w:val="004D4464"/>
    <w:rsid w:val="004D51E0"/>
    <w:rsid w:val="004D6096"/>
    <w:rsid w:val="004E1AF7"/>
    <w:rsid w:val="004E1AFE"/>
    <w:rsid w:val="004E4201"/>
    <w:rsid w:val="004E6A9A"/>
    <w:rsid w:val="004E7383"/>
    <w:rsid w:val="004F4633"/>
    <w:rsid w:val="004F558A"/>
    <w:rsid w:val="00510CD4"/>
    <w:rsid w:val="005154E5"/>
    <w:rsid w:val="005208FE"/>
    <w:rsid w:val="00523803"/>
    <w:rsid w:val="00527E20"/>
    <w:rsid w:val="00537293"/>
    <w:rsid w:val="00537EA5"/>
    <w:rsid w:val="00540BA6"/>
    <w:rsid w:val="00552524"/>
    <w:rsid w:val="0056124E"/>
    <w:rsid w:val="005716C8"/>
    <w:rsid w:val="005760E7"/>
    <w:rsid w:val="00581978"/>
    <w:rsid w:val="00587975"/>
    <w:rsid w:val="00597AC5"/>
    <w:rsid w:val="005A071D"/>
    <w:rsid w:val="005A4B54"/>
    <w:rsid w:val="005B365D"/>
    <w:rsid w:val="005B3F6B"/>
    <w:rsid w:val="005B449B"/>
    <w:rsid w:val="005B630A"/>
    <w:rsid w:val="005B669E"/>
    <w:rsid w:val="005D1DFB"/>
    <w:rsid w:val="005D5C0C"/>
    <w:rsid w:val="005D63D6"/>
    <w:rsid w:val="005D7DD3"/>
    <w:rsid w:val="005E1568"/>
    <w:rsid w:val="005E4282"/>
    <w:rsid w:val="005E5F32"/>
    <w:rsid w:val="005E7086"/>
    <w:rsid w:val="005F0A96"/>
    <w:rsid w:val="005F1B81"/>
    <w:rsid w:val="005F29A9"/>
    <w:rsid w:val="005F3AB1"/>
    <w:rsid w:val="005F3C68"/>
    <w:rsid w:val="005F4235"/>
    <w:rsid w:val="00600DCD"/>
    <w:rsid w:val="00605AFC"/>
    <w:rsid w:val="006060C7"/>
    <w:rsid w:val="00612630"/>
    <w:rsid w:val="00612B4B"/>
    <w:rsid w:val="00617E3D"/>
    <w:rsid w:val="00627CD6"/>
    <w:rsid w:val="006344D6"/>
    <w:rsid w:val="00636FE5"/>
    <w:rsid w:val="0063769A"/>
    <w:rsid w:val="00642FA0"/>
    <w:rsid w:val="00645041"/>
    <w:rsid w:val="00653D6B"/>
    <w:rsid w:val="006543A8"/>
    <w:rsid w:val="0065791C"/>
    <w:rsid w:val="0066027F"/>
    <w:rsid w:val="006609D4"/>
    <w:rsid w:val="0066100D"/>
    <w:rsid w:val="00662D54"/>
    <w:rsid w:val="006710CF"/>
    <w:rsid w:val="0067180C"/>
    <w:rsid w:val="00671FF3"/>
    <w:rsid w:val="006732F4"/>
    <w:rsid w:val="00673CD5"/>
    <w:rsid w:val="00681795"/>
    <w:rsid w:val="006912EA"/>
    <w:rsid w:val="00692915"/>
    <w:rsid w:val="006950E9"/>
    <w:rsid w:val="006A00D7"/>
    <w:rsid w:val="006B24C8"/>
    <w:rsid w:val="006B3A2B"/>
    <w:rsid w:val="006B7571"/>
    <w:rsid w:val="006C69B1"/>
    <w:rsid w:val="006C6DB9"/>
    <w:rsid w:val="006E09A5"/>
    <w:rsid w:val="006E2C3F"/>
    <w:rsid w:val="006E4A4F"/>
    <w:rsid w:val="006E5D99"/>
    <w:rsid w:val="006F0328"/>
    <w:rsid w:val="007025C5"/>
    <w:rsid w:val="0071282D"/>
    <w:rsid w:val="00715E52"/>
    <w:rsid w:val="007171D2"/>
    <w:rsid w:val="00737AA0"/>
    <w:rsid w:val="00741001"/>
    <w:rsid w:val="0074153A"/>
    <w:rsid w:val="00741745"/>
    <w:rsid w:val="0074353D"/>
    <w:rsid w:val="00746617"/>
    <w:rsid w:val="007526FB"/>
    <w:rsid w:val="00753735"/>
    <w:rsid w:val="00754BAA"/>
    <w:rsid w:val="0076114B"/>
    <w:rsid w:val="00761428"/>
    <w:rsid w:val="007657C8"/>
    <w:rsid w:val="00767418"/>
    <w:rsid w:val="00770664"/>
    <w:rsid w:val="00774CF9"/>
    <w:rsid w:val="00775FC0"/>
    <w:rsid w:val="007807DB"/>
    <w:rsid w:val="00783EE2"/>
    <w:rsid w:val="00790D86"/>
    <w:rsid w:val="007963FE"/>
    <w:rsid w:val="00796A29"/>
    <w:rsid w:val="00796B3A"/>
    <w:rsid w:val="007A73E4"/>
    <w:rsid w:val="007B05B9"/>
    <w:rsid w:val="007B35DC"/>
    <w:rsid w:val="007B4741"/>
    <w:rsid w:val="007C0B0A"/>
    <w:rsid w:val="007C2398"/>
    <w:rsid w:val="007C4604"/>
    <w:rsid w:val="007D58F8"/>
    <w:rsid w:val="007E5751"/>
    <w:rsid w:val="007F4541"/>
    <w:rsid w:val="007F5F2E"/>
    <w:rsid w:val="007F6FCD"/>
    <w:rsid w:val="008062C6"/>
    <w:rsid w:val="008117E6"/>
    <w:rsid w:val="00811A50"/>
    <w:rsid w:val="008127E4"/>
    <w:rsid w:val="00813102"/>
    <w:rsid w:val="0081479D"/>
    <w:rsid w:val="0081501B"/>
    <w:rsid w:val="008305E4"/>
    <w:rsid w:val="008343F6"/>
    <w:rsid w:val="008345A4"/>
    <w:rsid w:val="0083571A"/>
    <w:rsid w:val="00844077"/>
    <w:rsid w:val="00846593"/>
    <w:rsid w:val="00847721"/>
    <w:rsid w:val="008530B0"/>
    <w:rsid w:val="00865B7D"/>
    <w:rsid w:val="00867BA4"/>
    <w:rsid w:val="00870582"/>
    <w:rsid w:val="0087607F"/>
    <w:rsid w:val="00876443"/>
    <w:rsid w:val="00876C50"/>
    <w:rsid w:val="00877CF4"/>
    <w:rsid w:val="0088798F"/>
    <w:rsid w:val="00894DC3"/>
    <w:rsid w:val="008959F3"/>
    <w:rsid w:val="008A61E3"/>
    <w:rsid w:val="008A68D9"/>
    <w:rsid w:val="008A72EE"/>
    <w:rsid w:val="008B4AB1"/>
    <w:rsid w:val="008B7519"/>
    <w:rsid w:val="008C00C0"/>
    <w:rsid w:val="008C09D1"/>
    <w:rsid w:val="008C0BC4"/>
    <w:rsid w:val="008C3543"/>
    <w:rsid w:val="008C45A3"/>
    <w:rsid w:val="008C504C"/>
    <w:rsid w:val="008D2DE4"/>
    <w:rsid w:val="008D4B4C"/>
    <w:rsid w:val="008D5CF8"/>
    <w:rsid w:val="008E0016"/>
    <w:rsid w:val="008E142A"/>
    <w:rsid w:val="008E77FB"/>
    <w:rsid w:val="008F3BAC"/>
    <w:rsid w:val="008F469F"/>
    <w:rsid w:val="008F5D9C"/>
    <w:rsid w:val="00901AE8"/>
    <w:rsid w:val="00902201"/>
    <w:rsid w:val="00907E4D"/>
    <w:rsid w:val="0091141A"/>
    <w:rsid w:val="009133B5"/>
    <w:rsid w:val="00915284"/>
    <w:rsid w:val="00916718"/>
    <w:rsid w:val="00917267"/>
    <w:rsid w:val="009177ED"/>
    <w:rsid w:val="00921373"/>
    <w:rsid w:val="00921974"/>
    <w:rsid w:val="009270E9"/>
    <w:rsid w:val="009301B3"/>
    <w:rsid w:val="00933CBC"/>
    <w:rsid w:val="0093523E"/>
    <w:rsid w:val="00943B40"/>
    <w:rsid w:val="00944191"/>
    <w:rsid w:val="00945468"/>
    <w:rsid w:val="009471CB"/>
    <w:rsid w:val="00951211"/>
    <w:rsid w:val="009540BB"/>
    <w:rsid w:val="00954C45"/>
    <w:rsid w:val="00965BE6"/>
    <w:rsid w:val="00966E9F"/>
    <w:rsid w:val="00967B5C"/>
    <w:rsid w:val="00973284"/>
    <w:rsid w:val="00973944"/>
    <w:rsid w:val="00974EF3"/>
    <w:rsid w:val="00975CE3"/>
    <w:rsid w:val="00975FD8"/>
    <w:rsid w:val="00977968"/>
    <w:rsid w:val="00982300"/>
    <w:rsid w:val="00982418"/>
    <w:rsid w:val="009852F7"/>
    <w:rsid w:val="009902AE"/>
    <w:rsid w:val="00991E50"/>
    <w:rsid w:val="0099204B"/>
    <w:rsid w:val="00993AF0"/>
    <w:rsid w:val="00993DFB"/>
    <w:rsid w:val="009960B3"/>
    <w:rsid w:val="009A206A"/>
    <w:rsid w:val="009A3CCE"/>
    <w:rsid w:val="009A6540"/>
    <w:rsid w:val="009B1CC8"/>
    <w:rsid w:val="009B41A5"/>
    <w:rsid w:val="009B61D9"/>
    <w:rsid w:val="009B72A3"/>
    <w:rsid w:val="009B7AF5"/>
    <w:rsid w:val="009C145B"/>
    <w:rsid w:val="009C7599"/>
    <w:rsid w:val="009C7E35"/>
    <w:rsid w:val="009D2569"/>
    <w:rsid w:val="009D3C27"/>
    <w:rsid w:val="009D4F26"/>
    <w:rsid w:val="009D5511"/>
    <w:rsid w:val="009D65B7"/>
    <w:rsid w:val="009E03EF"/>
    <w:rsid w:val="009E073C"/>
    <w:rsid w:val="009E0951"/>
    <w:rsid w:val="009E0C49"/>
    <w:rsid w:val="009E1D20"/>
    <w:rsid w:val="009E6E0B"/>
    <w:rsid w:val="00A0183E"/>
    <w:rsid w:val="00A01A15"/>
    <w:rsid w:val="00A102E9"/>
    <w:rsid w:val="00A15298"/>
    <w:rsid w:val="00A154C1"/>
    <w:rsid w:val="00A173F6"/>
    <w:rsid w:val="00A22983"/>
    <w:rsid w:val="00A2369A"/>
    <w:rsid w:val="00A2445E"/>
    <w:rsid w:val="00A33DBC"/>
    <w:rsid w:val="00A43ECD"/>
    <w:rsid w:val="00A4471D"/>
    <w:rsid w:val="00A45B9A"/>
    <w:rsid w:val="00A45CA6"/>
    <w:rsid w:val="00A4681F"/>
    <w:rsid w:val="00A51C6F"/>
    <w:rsid w:val="00A57EEC"/>
    <w:rsid w:val="00A61410"/>
    <w:rsid w:val="00A6522F"/>
    <w:rsid w:val="00A652D4"/>
    <w:rsid w:val="00A7472C"/>
    <w:rsid w:val="00A76828"/>
    <w:rsid w:val="00A807F1"/>
    <w:rsid w:val="00A82664"/>
    <w:rsid w:val="00A82E5D"/>
    <w:rsid w:val="00A83BE2"/>
    <w:rsid w:val="00A90C08"/>
    <w:rsid w:val="00A90CFB"/>
    <w:rsid w:val="00A94246"/>
    <w:rsid w:val="00A96906"/>
    <w:rsid w:val="00AA31FB"/>
    <w:rsid w:val="00AA6DDA"/>
    <w:rsid w:val="00AB4458"/>
    <w:rsid w:val="00AB4F51"/>
    <w:rsid w:val="00AC0D35"/>
    <w:rsid w:val="00AD0340"/>
    <w:rsid w:val="00AD1401"/>
    <w:rsid w:val="00AD31EE"/>
    <w:rsid w:val="00AD4D5F"/>
    <w:rsid w:val="00AD5F42"/>
    <w:rsid w:val="00AD7142"/>
    <w:rsid w:val="00AE10D7"/>
    <w:rsid w:val="00AE1203"/>
    <w:rsid w:val="00AE1792"/>
    <w:rsid w:val="00AE20E4"/>
    <w:rsid w:val="00AE712C"/>
    <w:rsid w:val="00AF1CBE"/>
    <w:rsid w:val="00AF4B96"/>
    <w:rsid w:val="00AF7A3E"/>
    <w:rsid w:val="00B00513"/>
    <w:rsid w:val="00B010F1"/>
    <w:rsid w:val="00B02305"/>
    <w:rsid w:val="00B02A9A"/>
    <w:rsid w:val="00B06234"/>
    <w:rsid w:val="00B11BA0"/>
    <w:rsid w:val="00B1426F"/>
    <w:rsid w:val="00B16288"/>
    <w:rsid w:val="00B23A67"/>
    <w:rsid w:val="00B260D9"/>
    <w:rsid w:val="00B30642"/>
    <w:rsid w:val="00B331AA"/>
    <w:rsid w:val="00B37D86"/>
    <w:rsid w:val="00B41C6F"/>
    <w:rsid w:val="00B52E9C"/>
    <w:rsid w:val="00B53955"/>
    <w:rsid w:val="00B60516"/>
    <w:rsid w:val="00B60FF1"/>
    <w:rsid w:val="00B64734"/>
    <w:rsid w:val="00B6569B"/>
    <w:rsid w:val="00B6574A"/>
    <w:rsid w:val="00B70884"/>
    <w:rsid w:val="00B72E13"/>
    <w:rsid w:val="00B752DB"/>
    <w:rsid w:val="00B772FA"/>
    <w:rsid w:val="00B779D7"/>
    <w:rsid w:val="00B85E25"/>
    <w:rsid w:val="00B9027C"/>
    <w:rsid w:val="00B9695F"/>
    <w:rsid w:val="00BA1C75"/>
    <w:rsid w:val="00BA5384"/>
    <w:rsid w:val="00BB204E"/>
    <w:rsid w:val="00BB6E20"/>
    <w:rsid w:val="00BB7950"/>
    <w:rsid w:val="00BC0874"/>
    <w:rsid w:val="00BC1881"/>
    <w:rsid w:val="00BC4948"/>
    <w:rsid w:val="00BD2CC4"/>
    <w:rsid w:val="00BE260E"/>
    <w:rsid w:val="00BE3220"/>
    <w:rsid w:val="00BE3ACA"/>
    <w:rsid w:val="00BE4678"/>
    <w:rsid w:val="00BE5B0C"/>
    <w:rsid w:val="00BE6192"/>
    <w:rsid w:val="00BE6E6F"/>
    <w:rsid w:val="00BF108A"/>
    <w:rsid w:val="00BF1982"/>
    <w:rsid w:val="00BF21B1"/>
    <w:rsid w:val="00BF23AD"/>
    <w:rsid w:val="00BF435E"/>
    <w:rsid w:val="00BF48A2"/>
    <w:rsid w:val="00C03965"/>
    <w:rsid w:val="00C05061"/>
    <w:rsid w:val="00C077B8"/>
    <w:rsid w:val="00C134E2"/>
    <w:rsid w:val="00C171E3"/>
    <w:rsid w:val="00C22551"/>
    <w:rsid w:val="00C25ADD"/>
    <w:rsid w:val="00C27766"/>
    <w:rsid w:val="00C36942"/>
    <w:rsid w:val="00C36FC5"/>
    <w:rsid w:val="00C42A99"/>
    <w:rsid w:val="00C42CC7"/>
    <w:rsid w:val="00C43B78"/>
    <w:rsid w:val="00C45C35"/>
    <w:rsid w:val="00C4635D"/>
    <w:rsid w:val="00C50CE9"/>
    <w:rsid w:val="00C521A5"/>
    <w:rsid w:val="00C549C8"/>
    <w:rsid w:val="00C56480"/>
    <w:rsid w:val="00C57CF0"/>
    <w:rsid w:val="00C61A08"/>
    <w:rsid w:val="00C7307D"/>
    <w:rsid w:val="00C7325F"/>
    <w:rsid w:val="00C7393C"/>
    <w:rsid w:val="00C82222"/>
    <w:rsid w:val="00C8587A"/>
    <w:rsid w:val="00C86218"/>
    <w:rsid w:val="00C91C84"/>
    <w:rsid w:val="00C97BEE"/>
    <w:rsid w:val="00CA0E09"/>
    <w:rsid w:val="00CA2541"/>
    <w:rsid w:val="00CA289C"/>
    <w:rsid w:val="00CA5091"/>
    <w:rsid w:val="00CA5851"/>
    <w:rsid w:val="00CB16AD"/>
    <w:rsid w:val="00CB3050"/>
    <w:rsid w:val="00CC254C"/>
    <w:rsid w:val="00CC7EC8"/>
    <w:rsid w:val="00CD29B9"/>
    <w:rsid w:val="00CD2BC5"/>
    <w:rsid w:val="00CD41EA"/>
    <w:rsid w:val="00CD753D"/>
    <w:rsid w:val="00CE0472"/>
    <w:rsid w:val="00CE359A"/>
    <w:rsid w:val="00CE39D0"/>
    <w:rsid w:val="00CE5AEB"/>
    <w:rsid w:val="00CE7E17"/>
    <w:rsid w:val="00CF3FCB"/>
    <w:rsid w:val="00CF4282"/>
    <w:rsid w:val="00CF47F2"/>
    <w:rsid w:val="00CF562B"/>
    <w:rsid w:val="00D01ED9"/>
    <w:rsid w:val="00D03BF1"/>
    <w:rsid w:val="00D044E6"/>
    <w:rsid w:val="00D075E7"/>
    <w:rsid w:val="00D07F22"/>
    <w:rsid w:val="00D17E82"/>
    <w:rsid w:val="00D22069"/>
    <w:rsid w:val="00D224BA"/>
    <w:rsid w:val="00D2456A"/>
    <w:rsid w:val="00D26BCE"/>
    <w:rsid w:val="00D351D3"/>
    <w:rsid w:val="00D4193A"/>
    <w:rsid w:val="00D42FD1"/>
    <w:rsid w:val="00D438CA"/>
    <w:rsid w:val="00D47D30"/>
    <w:rsid w:val="00D50BB7"/>
    <w:rsid w:val="00D53E05"/>
    <w:rsid w:val="00D61AC3"/>
    <w:rsid w:val="00D64A12"/>
    <w:rsid w:val="00D65BA2"/>
    <w:rsid w:val="00D81774"/>
    <w:rsid w:val="00D92921"/>
    <w:rsid w:val="00D97D49"/>
    <w:rsid w:val="00DA2ABE"/>
    <w:rsid w:val="00DA2C54"/>
    <w:rsid w:val="00DA64F0"/>
    <w:rsid w:val="00DB1EF6"/>
    <w:rsid w:val="00DB2EDD"/>
    <w:rsid w:val="00DB377B"/>
    <w:rsid w:val="00DB3C78"/>
    <w:rsid w:val="00DB541F"/>
    <w:rsid w:val="00DC1746"/>
    <w:rsid w:val="00DC53C2"/>
    <w:rsid w:val="00DC591F"/>
    <w:rsid w:val="00DD310D"/>
    <w:rsid w:val="00DE50AD"/>
    <w:rsid w:val="00DF6FE7"/>
    <w:rsid w:val="00DF7B7D"/>
    <w:rsid w:val="00E02BDD"/>
    <w:rsid w:val="00E02F1E"/>
    <w:rsid w:val="00E03ADC"/>
    <w:rsid w:val="00E041D6"/>
    <w:rsid w:val="00E179CC"/>
    <w:rsid w:val="00E200A7"/>
    <w:rsid w:val="00E20136"/>
    <w:rsid w:val="00E220A2"/>
    <w:rsid w:val="00E3727A"/>
    <w:rsid w:val="00E44734"/>
    <w:rsid w:val="00E50329"/>
    <w:rsid w:val="00E50887"/>
    <w:rsid w:val="00E556AB"/>
    <w:rsid w:val="00E55785"/>
    <w:rsid w:val="00E55B65"/>
    <w:rsid w:val="00E566D8"/>
    <w:rsid w:val="00E57B18"/>
    <w:rsid w:val="00E57F21"/>
    <w:rsid w:val="00E61CAF"/>
    <w:rsid w:val="00E62FB1"/>
    <w:rsid w:val="00E64E88"/>
    <w:rsid w:val="00E67369"/>
    <w:rsid w:val="00E70639"/>
    <w:rsid w:val="00E7324D"/>
    <w:rsid w:val="00E74D1A"/>
    <w:rsid w:val="00E814E1"/>
    <w:rsid w:val="00E86776"/>
    <w:rsid w:val="00E940DD"/>
    <w:rsid w:val="00EA748C"/>
    <w:rsid w:val="00EA7921"/>
    <w:rsid w:val="00EB02E5"/>
    <w:rsid w:val="00EB0D2D"/>
    <w:rsid w:val="00EB148B"/>
    <w:rsid w:val="00EB2939"/>
    <w:rsid w:val="00EB29CD"/>
    <w:rsid w:val="00EB494F"/>
    <w:rsid w:val="00EB72F1"/>
    <w:rsid w:val="00EC2435"/>
    <w:rsid w:val="00EC2532"/>
    <w:rsid w:val="00EC6FC5"/>
    <w:rsid w:val="00EC7940"/>
    <w:rsid w:val="00ED7344"/>
    <w:rsid w:val="00EE7997"/>
    <w:rsid w:val="00EF3CC7"/>
    <w:rsid w:val="00EF6129"/>
    <w:rsid w:val="00F01D15"/>
    <w:rsid w:val="00F0267B"/>
    <w:rsid w:val="00F03682"/>
    <w:rsid w:val="00F0378E"/>
    <w:rsid w:val="00F0473B"/>
    <w:rsid w:val="00F05955"/>
    <w:rsid w:val="00F05A3B"/>
    <w:rsid w:val="00F11729"/>
    <w:rsid w:val="00F1742F"/>
    <w:rsid w:val="00F20548"/>
    <w:rsid w:val="00F252F8"/>
    <w:rsid w:val="00F276C2"/>
    <w:rsid w:val="00F30323"/>
    <w:rsid w:val="00F31321"/>
    <w:rsid w:val="00F322C1"/>
    <w:rsid w:val="00F4128E"/>
    <w:rsid w:val="00F44327"/>
    <w:rsid w:val="00F47C23"/>
    <w:rsid w:val="00F5545B"/>
    <w:rsid w:val="00F57672"/>
    <w:rsid w:val="00F57DC2"/>
    <w:rsid w:val="00F61DE9"/>
    <w:rsid w:val="00F64658"/>
    <w:rsid w:val="00F66644"/>
    <w:rsid w:val="00F724F4"/>
    <w:rsid w:val="00F756BD"/>
    <w:rsid w:val="00F80A10"/>
    <w:rsid w:val="00F83680"/>
    <w:rsid w:val="00F842BE"/>
    <w:rsid w:val="00F85BBF"/>
    <w:rsid w:val="00F866F3"/>
    <w:rsid w:val="00F86C5D"/>
    <w:rsid w:val="00F87C40"/>
    <w:rsid w:val="00F92A30"/>
    <w:rsid w:val="00F92BEA"/>
    <w:rsid w:val="00F92C6A"/>
    <w:rsid w:val="00F93B2E"/>
    <w:rsid w:val="00F9668E"/>
    <w:rsid w:val="00F96775"/>
    <w:rsid w:val="00FA1C4A"/>
    <w:rsid w:val="00FA2BDB"/>
    <w:rsid w:val="00FA493A"/>
    <w:rsid w:val="00FA6996"/>
    <w:rsid w:val="00FB10DE"/>
    <w:rsid w:val="00FB5AD9"/>
    <w:rsid w:val="00FC5BA8"/>
    <w:rsid w:val="00FD04C2"/>
    <w:rsid w:val="00FD08C3"/>
    <w:rsid w:val="00FD5588"/>
    <w:rsid w:val="00FF59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28FBF165"/>
  <w15:docId w15:val="{6A34B2D6-3023-4C6A-B05D-C5ABED8A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42BE"/>
    <w:pPr>
      <w:widowControl w:val="0"/>
      <w:jc w:val="both"/>
    </w:pPr>
    <w:rPr>
      <w:kern w:val="2"/>
      <w:sz w:val="21"/>
      <w:szCs w:val="24"/>
    </w:rPr>
  </w:style>
  <w:style w:type="paragraph" w:styleId="1">
    <w:name w:val="heading 1"/>
    <w:basedOn w:val="a0"/>
    <w:qFormat/>
    <w:rsid w:val="00F842BE"/>
    <w:pPr>
      <w:widowControl/>
      <w:jc w:val="left"/>
      <w:outlineLvl w:val="0"/>
    </w:pPr>
    <w:rPr>
      <w:rFonts w:ascii="Century Gothic" w:hAnsi="Century Gothic"/>
      <w:b/>
      <w:bCs/>
      <w:color w:val="4D4D4D"/>
      <w:kern w:val="36"/>
      <w:sz w:val="18"/>
      <w:szCs w:val="18"/>
    </w:rPr>
  </w:style>
  <w:style w:type="paragraph" w:styleId="2">
    <w:name w:val="heading 2"/>
    <w:basedOn w:val="a0"/>
    <w:next w:val="a0"/>
    <w:qFormat/>
    <w:rsid w:val="008117E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F842BE"/>
    <w:rPr>
      <w:i/>
      <w:iCs/>
    </w:rPr>
  </w:style>
  <w:style w:type="paragraph" w:styleId="a5">
    <w:name w:val="Normal (Web)"/>
    <w:basedOn w:val="a0"/>
    <w:rsid w:val="00F842BE"/>
    <w:pPr>
      <w:widowControl/>
      <w:spacing w:line="234" w:lineRule="atLeast"/>
      <w:jc w:val="left"/>
    </w:pPr>
    <w:rPr>
      <w:rFonts w:ascii="Georgia" w:hAnsi="Georgia"/>
      <w:color w:val="333333"/>
      <w:kern w:val="0"/>
      <w:sz w:val="17"/>
      <w:szCs w:val="17"/>
    </w:rPr>
  </w:style>
  <w:style w:type="paragraph" w:customStyle="1" w:styleId="AbstractTitle">
    <w:name w:val="Abstract Title"/>
    <w:basedOn w:val="a0"/>
    <w:autoRedefine/>
    <w:rsid w:val="00993AF0"/>
    <w:pPr>
      <w:widowControl/>
      <w:spacing w:line="360" w:lineRule="auto"/>
      <w:jc w:val="center"/>
    </w:pPr>
    <w:rPr>
      <w:b/>
      <w:kern w:val="0"/>
      <w:sz w:val="28"/>
      <w:szCs w:val="28"/>
      <w:lang w:val="en-GB" w:eastAsia="en-US"/>
    </w:rPr>
  </w:style>
  <w:style w:type="character" w:styleId="a6">
    <w:name w:val="Strong"/>
    <w:basedOn w:val="a1"/>
    <w:qFormat/>
    <w:rsid w:val="00993AF0"/>
    <w:rPr>
      <w:b/>
      <w:bCs/>
    </w:rPr>
  </w:style>
  <w:style w:type="paragraph" w:customStyle="1" w:styleId="CharCharCharCharChar1CharCharChar">
    <w:name w:val="Char Char Char Char Char1 Char Char Char"/>
    <w:basedOn w:val="a0"/>
    <w:rsid w:val="001D1952"/>
    <w:pPr>
      <w:widowControl/>
      <w:spacing w:after="160" w:line="240" w:lineRule="exact"/>
      <w:jc w:val="left"/>
    </w:pPr>
    <w:rPr>
      <w:rFonts w:ascii="Verdana" w:eastAsia="MS Mincho" w:hAnsi="Verdana" w:cs="Verdana"/>
      <w:kern w:val="0"/>
      <w:sz w:val="20"/>
      <w:szCs w:val="20"/>
      <w:lang w:eastAsia="en-US"/>
    </w:rPr>
  </w:style>
  <w:style w:type="paragraph" w:styleId="a7">
    <w:name w:val="header"/>
    <w:basedOn w:val="a0"/>
    <w:rsid w:val="001D1952"/>
    <w:pPr>
      <w:pBdr>
        <w:bottom w:val="single" w:sz="6" w:space="1" w:color="auto"/>
      </w:pBdr>
      <w:tabs>
        <w:tab w:val="center" w:pos="4153"/>
        <w:tab w:val="right" w:pos="8306"/>
      </w:tabs>
      <w:snapToGrid w:val="0"/>
      <w:jc w:val="center"/>
    </w:pPr>
    <w:rPr>
      <w:sz w:val="18"/>
      <w:szCs w:val="18"/>
    </w:rPr>
  </w:style>
  <w:style w:type="character" w:customStyle="1" w:styleId="style261">
    <w:name w:val="style261"/>
    <w:basedOn w:val="a1"/>
    <w:rsid w:val="001D1952"/>
    <w:rPr>
      <w:color w:val="006633"/>
    </w:rPr>
  </w:style>
  <w:style w:type="paragraph" w:customStyle="1" w:styleId="Char">
    <w:name w:val="Char"/>
    <w:basedOn w:val="a0"/>
    <w:rsid w:val="00DE50AD"/>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1CharCharChar">
    <w:name w:val="Char Char Char Char1 Char Char Char"/>
    <w:basedOn w:val="a0"/>
    <w:rsid w:val="008062C6"/>
    <w:pPr>
      <w:widowControl/>
      <w:spacing w:after="160" w:line="240" w:lineRule="exact"/>
      <w:jc w:val="left"/>
    </w:pPr>
    <w:rPr>
      <w:rFonts w:ascii="Verdana" w:eastAsia="MS Mincho" w:hAnsi="Verdana" w:cs="Verdana"/>
      <w:kern w:val="0"/>
      <w:sz w:val="20"/>
      <w:szCs w:val="20"/>
      <w:lang w:eastAsia="en-US"/>
    </w:rPr>
  </w:style>
  <w:style w:type="paragraph" w:customStyle="1" w:styleId="Reference">
    <w:name w:val="Reference"/>
    <w:basedOn w:val="a0"/>
    <w:link w:val="ReferenceChar"/>
    <w:rsid w:val="008062C6"/>
    <w:pPr>
      <w:tabs>
        <w:tab w:val="num" w:pos="514"/>
      </w:tabs>
      <w:ind w:left="514" w:hanging="360"/>
    </w:pPr>
    <w:rPr>
      <w:sz w:val="15"/>
    </w:rPr>
  </w:style>
  <w:style w:type="character" w:customStyle="1" w:styleId="ReferenceChar">
    <w:name w:val="Reference Char"/>
    <w:basedOn w:val="a1"/>
    <w:link w:val="Reference"/>
    <w:rsid w:val="008062C6"/>
    <w:rPr>
      <w:kern w:val="2"/>
      <w:sz w:val="15"/>
      <w:szCs w:val="24"/>
    </w:rPr>
  </w:style>
  <w:style w:type="paragraph" w:customStyle="1" w:styleId="CharCharCharChar">
    <w:name w:val="Char Char Char Char"/>
    <w:basedOn w:val="a0"/>
    <w:autoRedefine/>
    <w:rsid w:val="00210940"/>
    <w:pPr>
      <w:widowControl/>
      <w:spacing w:beforeLines="50" w:after="160" w:line="240" w:lineRule="exact"/>
      <w:jc w:val="center"/>
    </w:pPr>
    <w:rPr>
      <w:kern w:val="0"/>
      <w:szCs w:val="21"/>
    </w:rPr>
  </w:style>
  <w:style w:type="character" w:customStyle="1" w:styleId="style1">
    <w:name w:val="style1"/>
    <w:basedOn w:val="a1"/>
    <w:rsid w:val="003F3184"/>
  </w:style>
  <w:style w:type="paragraph" w:customStyle="1" w:styleId="Default">
    <w:name w:val="Default"/>
    <w:rsid w:val="002329F4"/>
    <w:pPr>
      <w:widowControl w:val="0"/>
      <w:autoSpaceDE w:val="0"/>
      <w:autoSpaceDN w:val="0"/>
      <w:adjustRightInd w:val="0"/>
    </w:pPr>
    <w:rPr>
      <w:color w:val="000000"/>
      <w:sz w:val="24"/>
      <w:szCs w:val="24"/>
    </w:rPr>
  </w:style>
  <w:style w:type="paragraph" w:styleId="a8">
    <w:name w:val="Body Text Indent"/>
    <w:basedOn w:val="a0"/>
    <w:rsid w:val="002329F4"/>
    <w:pPr>
      <w:snapToGrid w:val="0"/>
      <w:spacing w:line="400" w:lineRule="atLeast"/>
      <w:ind w:firstLine="600"/>
    </w:pPr>
    <w:rPr>
      <w:sz w:val="30"/>
      <w:szCs w:val="20"/>
    </w:rPr>
  </w:style>
  <w:style w:type="paragraph" w:styleId="a9">
    <w:name w:val="Title"/>
    <w:basedOn w:val="a0"/>
    <w:qFormat/>
    <w:rsid w:val="008C00C0"/>
    <w:pPr>
      <w:wordWrap w:val="0"/>
      <w:autoSpaceDE w:val="0"/>
      <w:autoSpaceDN w:val="0"/>
      <w:jc w:val="center"/>
    </w:pPr>
    <w:rPr>
      <w:rFonts w:eastAsia="Batang" w:hAnsi="Batang"/>
      <w:b/>
      <w:bCs/>
      <w:kern w:val="0"/>
      <w:sz w:val="32"/>
      <w:lang w:eastAsia="ko-KR"/>
    </w:rPr>
  </w:style>
  <w:style w:type="paragraph" w:customStyle="1" w:styleId="BATitle">
    <w:name w:val="BA_Title"/>
    <w:next w:val="a0"/>
    <w:rsid w:val="00183068"/>
    <w:pPr>
      <w:spacing w:before="1380" w:line="250" w:lineRule="exact"/>
      <w:ind w:left="360" w:right="360"/>
      <w:jc w:val="center"/>
    </w:pPr>
    <w:rPr>
      <w:rFonts w:ascii="Helvetica" w:hAnsi="Helvetica"/>
      <w:b/>
      <w:noProof/>
      <w:sz w:val="23"/>
      <w:lang w:eastAsia="en-US"/>
    </w:rPr>
  </w:style>
  <w:style w:type="paragraph" w:styleId="aa">
    <w:name w:val="Body Text"/>
    <w:basedOn w:val="a0"/>
    <w:rsid w:val="00183068"/>
    <w:pPr>
      <w:spacing w:after="120"/>
    </w:pPr>
  </w:style>
  <w:style w:type="table" w:styleId="10">
    <w:name w:val="Table Simple 1"/>
    <w:basedOn w:val="a2"/>
    <w:rsid w:val="006B757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1">
    <w:name w:val="Char1"/>
    <w:basedOn w:val="a0"/>
    <w:rsid w:val="00C27766"/>
    <w:pPr>
      <w:widowControl/>
      <w:spacing w:after="160" w:line="240" w:lineRule="exact"/>
      <w:jc w:val="left"/>
    </w:pPr>
    <w:rPr>
      <w:rFonts w:ascii="Verdana" w:eastAsia="MS Mincho" w:hAnsi="Verdana" w:cs="Verdana"/>
      <w:kern w:val="0"/>
      <w:sz w:val="20"/>
      <w:szCs w:val="20"/>
      <w:lang w:eastAsia="en-US"/>
    </w:rPr>
  </w:style>
  <w:style w:type="character" w:customStyle="1" w:styleId="style391">
    <w:name w:val="style391"/>
    <w:basedOn w:val="a1"/>
    <w:rsid w:val="004E6A9A"/>
    <w:rPr>
      <w:color w:val="0033FF"/>
      <w:sz w:val="27"/>
      <w:szCs w:val="27"/>
    </w:rPr>
  </w:style>
  <w:style w:type="character" w:customStyle="1" w:styleId="so-ask-best">
    <w:name w:val="so-ask-best"/>
    <w:basedOn w:val="a1"/>
    <w:rsid w:val="007B35DC"/>
  </w:style>
  <w:style w:type="paragraph" w:styleId="a">
    <w:name w:val="List Bullet"/>
    <w:basedOn w:val="a0"/>
    <w:rsid w:val="00B1426F"/>
    <w:pPr>
      <w:numPr>
        <w:numId w:val="17"/>
      </w:numPr>
    </w:pPr>
  </w:style>
  <w:style w:type="paragraph" w:styleId="ab">
    <w:name w:val="Balloon Text"/>
    <w:basedOn w:val="a0"/>
    <w:semiHidden/>
    <w:rsid w:val="00450555"/>
    <w:rPr>
      <w:sz w:val="18"/>
      <w:szCs w:val="18"/>
    </w:rPr>
  </w:style>
  <w:style w:type="character" w:customStyle="1" w:styleId="under">
    <w:name w:val="under"/>
    <w:basedOn w:val="a1"/>
    <w:rsid w:val="00CE39D0"/>
  </w:style>
  <w:style w:type="paragraph" w:customStyle="1" w:styleId="Char0">
    <w:name w:val="Char"/>
    <w:basedOn w:val="a0"/>
    <w:rsid w:val="00B64734"/>
    <w:pPr>
      <w:widowControl/>
      <w:spacing w:after="160" w:line="240" w:lineRule="exact"/>
      <w:jc w:val="left"/>
    </w:pPr>
    <w:rPr>
      <w:rFonts w:ascii="Verdana" w:eastAsia="MS Mincho" w:hAnsi="Verdana" w:cs="Verdana"/>
      <w:kern w:val="0"/>
      <w:sz w:val="20"/>
      <w:szCs w:val="20"/>
      <w:lang w:eastAsia="en-US"/>
    </w:rPr>
  </w:style>
  <w:style w:type="paragraph" w:styleId="ac">
    <w:name w:val="footer"/>
    <w:basedOn w:val="a0"/>
    <w:link w:val="ad"/>
    <w:rsid w:val="00F4128E"/>
    <w:pPr>
      <w:tabs>
        <w:tab w:val="center" w:pos="4153"/>
        <w:tab w:val="right" w:pos="8306"/>
      </w:tabs>
      <w:snapToGrid w:val="0"/>
      <w:jc w:val="left"/>
    </w:pPr>
    <w:rPr>
      <w:sz w:val="18"/>
      <w:szCs w:val="18"/>
    </w:rPr>
  </w:style>
  <w:style w:type="character" w:customStyle="1" w:styleId="ad">
    <w:name w:val="页脚 字符"/>
    <w:basedOn w:val="a1"/>
    <w:link w:val="ac"/>
    <w:rsid w:val="00F412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0975">
      <w:bodyDiv w:val="1"/>
      <w:marLeft w:val="0"/>
      <w:marRight w:val="0"/>
      <w:marTop w:val="0"/>
      <w:marBottom w:val="0"/>
      <w:divBdr>
        <w:top w:val="none" w:sz="0" w:space="0" w:color="auto"/>
        <w:left w:val="none" w:sz="0" w:space="0" w:color="auto"/>
        <w:bottom w:val="none" w:sz="0" w:space="0" w:color="auto"/>
        <w:right w:val="none" w:sz="0" w:space="0" w:color="auto"/>
      </w:divBdr>
    </w:div>
    <w:div w:id="437481909">
      <w:bodyDiv w:val="1"/>
      <w:marLeft w:val="0"/>
      <w:marRight w:val="0"/>
      <w:marTop w:val="0"/>
      <w:marBottom w:val="0"/>
      <w:divBdr>
        <w:top w:val="none" w:sz="0" w:space="0" w:color="auto"/>
        <w:left w:val="none" w:sz="0" w:space="0" w:color="auto"/>
        <w:bottom w:val="none" w:sz="0" w:space="0" w:color="auto"/>
        <w:right w:val="none" w:sz="0" w:space="0" w:color="auto"/>
      </w:divBdr>
      <w:divsChild>
        <w:div w:id="118220917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6406059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84442094">
                  <w:marLeft w:val="0"/>
                  <w:marRight w:val="0"/>
                  <w:marTop w:val="0"/>
                  <w:marBottom w:val="0"/>
                  <w:divBdr>
                    <w:top w:val="none" w:sz="0" w:space="0" w:color="auto"/>
                    <w:left w:val="none" w:sz="0" w:space="0" w:color="auto"/>
                    <w:bottom w:val="none" w:sz="0" w:space="0" w:color="auto"/>
                    <w:right w:val="none" w:sz="0" w:space="0" w:color="auto"/>
                  </w:divBdr>
                  <w:divsChild>
                    <w:div w:id="12415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9415">
      <w:bodyDiv w:val="1"/>
      <w:marLeft w:val="0"/>
      <w:marRight w:val="0"/>
      <w:marTop w:val="0"/>
      <w:marBottom w:val="0"/>
      <w:divBdr>
        <w:top w:val="none" w:sz="0" w:space="0" w:color="auto"/>
        <w:left w:val="none" w:sz="0" w:space="0" w:color="auto"/>
        <w:bottom w:val="none" w:sz="0" w:space="0" w:color="auto"/>
        <w:right w:val="none" w:sz="0" w:space="0" w:color="auto"/>
      </w:divBdr>
    </w:div>
    <w:div w:id="673336344">
      <w:bodyDiv w:val="1"/>
      <w:marLeft w:val="0"/>
      <w:marRight w:val="0"/>
      <w:marTop w:val="0"/>
      <w:marBottom w:val="0"/>
      <w:divBdr>
        <w:top w:val="none" w:sz="0" w:space="0" w:color="auto"/>
        <w:left w:val="none" w:sz="0" w:space="0" w:color="auto"/>
        <w:bottom w:val="none" w:sz="0" w:space="0" w:color="auto"/>
        <w:right w:val="none" w:sz="0" w:space="0" w:color="auto"/>
      </w:divBdr>
      <w:divsChild>
        <w:div w:id="1867595534">
          <w:marLeft w:val="0"/>
          <w:marRight w:val="0"/>
          <w:marTop w:val="0"/>
          <w:marBottom w:val="0"/>
          <w:divBdr>
            <w:top w:val="none" w:sz="0" w:space="0" w:color="auto"/>
            <w:left w:val="none" w:sz="0" w:space="0" w:color="auto"/>
            <w:bottom w:val="none" w:sz="0" w:space="0" w:color="auto"/>
            <w:right w:val="none" w:sz="0" w:space="0" w:color="auto"/>
          </w:divBdr>
        </w:div>
      </w:divsChild>
    </w:div>
    <w:div w:id="1112896586">
      <w:bodyDiv w:val="1"/>
      <w:marLeft w:val="0"/>
      <w:marRight w:val="0"/>
      <w:marTop w:val="0"/>
      <w:marBottom w:val="0"/>
      <w:divBdr>
        <w:top w:val="none" w:sz="0" w:space="0" w:color="auto"/>
        <w:left w:val="none" w:sz="0" w:space="0" w:color="auto"/>
        <w:bottom w:val="none" w:sz="0" w:space="0" w:color="auto"/>
        <w:right w:val="none" w:sz="0" w:space="0" w:color="auto"/>
      </w:divBdr>
    </w:div>
    <w:div w:id="1208301871">
      <w:bodyDiv w:val="1"/>
      <w:marLeft w:val="0"/>
      <w:marRight w:val="0"/>
      <w:marTop w:val="0"/>
      <w:marBottom w:val="0"/>
      <w:divBdr>
        <w:top w:val="none" w:sz="0" w:space="0" w:color="auto"/>
        <w:left w:val="none" w:sz="0" w:space="0" w:color="auto"/>
        <w:bottom w:val="none" w:sz="0" w:space="0" w:color="auto"/>
        <w:right w:val="none" w:sz="0" w:space="0" w:color="auto"/>
      </w:divBdr>
      <w:divsChild>
        <w:div w:id="1475874335">
          <w:marLeft w:val="0"/>
          <w:marRight w:val="0"/>
          <w:marTop w:val="0"/>
          <w:marBottom w:val="0"/>
          <w:divBdr>
            <w:top w:val="none" w:sz="0" w:space="0" w:color="auto"/>
            <w:left w:val="none" w:sz="0" w:space="0" w:color="auto"/>
            <w:bottom w:val="none" w:sz="0" w:space="0" w:color="auto"/>
            <w:right w:val="none" w:sz="0" w:space="0" w:color="auto"/>
          </w:divBdr>
          <w:divsChild>
            <w:div w:id="2116096667">
              <w:marLeft w:val="0"/>
              <w:marRight w:val="0"/>
              <w:marTop w:val="0"/>
              <w:marBottom w:val="0"/>
              <w:divBdr>
                <w:top w:val="none" w:sz="0" w:space="0" w:color="auto"/>
                <w:left w:val="none" w:sz="0" w:space="0" w:color="auto"/>
                <w:bottom w:val="none" w:sz="0" w:space="0" w:color="auto"/>
                <w:right w:val="none" w:sz="0" w:space="0" w:color="auto"/>
              </w:divBdr>
              <w:divsChild>
                <w:div w:id="1902061614">
                  <w:marLeft w:val="0"/>
                  <w:marRight w:val="0"/>
                  <w:marTop w:val="0"/>
                  <w:marBottom w:val="0"/>
                  <w:divBdr>
                    <w:top w:val="none" w:sz="0" w:space="0" w:color="auto"/>
                    <w:left w:val="none" w:sz="0" w:space="0" w:color="auto"/>
                    <w:bottom w:val="none" w:sz="0" w:space="0" w:color="auto"/>
                    <w:right w:val="none" w:sz="0" w:space="0" w:color="auto"/>
                  </w:divBdr>
                  <w:divsChild>
                    <w:div w:id="1564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3483">
      <w:bodyDiv w:val="1"/>
      <w:marLeft w:val="0"/>
      <w:marRight w:val="0"/>
      <w:marTop w:val="0"/>
      <w:marBottom w:val="0"/>
      <w:divBdr>
        <w:top w:val="none" w:sz="0" w:space="0" w:color="auto"/>
        <w:left w:val="none" w:sz="0" w:space="0" w:color="auto"/>
        <w:bottom w:val="none" w:sz="0" w:space="0" w:color="auto"/>
        <w:right w:val="none" w:sz="0" w:space="0" w:color="auto"/>
      </w:divBdr>
      <w:divsChild>
        <w:div w:id="1516310671">
          <w:marLeft w:val="0"/>
          <w:marRight w:val="0"/>
          <w:marTop w:val="0"/>
          <w:marBottom w:val="0"/>
          <w:divBdr>
            <w:top w:val="none" w:sz="0" w:space="0" w:color="auto"/>
            <w:left w:val="none" w:sz="0" w:space="0" w:color="auto"/>
            <w:bottom w:val="none" w:sz="0" w:space="0" w:color="auto"/>
            <w:right w:val="none" w:sz="0" w:space="0" w:color="auto"/>
          </w:divBdr>
          <w:divsChild>
            <w:div w:id="1183666811">
              <w:marLeft w:val="0"/>
              <w:marRight w:val="0"/>
              <w:marTop w:val="0"/>
              <w:marBottom w:val="0"/>
              <w:divBdr>
                <w:top w:val="none" w:sz="0" w:space="0" w:color="auto"/>
                <w:left w:val="none" w:sz="0" w:space="0" w:color="auto"/>
                <w:bottom w:val="none" w:sz="0" w:space="0" w:color="auto"/>
                <w:right w:val="none" w:sz="0" w:space="0" w:color="auto"/>
              </w:divBdr>
              <w:divsChild>
                <w:div w:id="1157187627">
                  <w:marLeft w:val="0"/>
                  <w:marRight w:val="0"/>
                  <w:marTop w:val="0"/>
                  <w:marBottom w:val="0"/>
                  <w:divBdr>
                    <w:top w:val="none" w:sz="0" w:space="0" w:color="auto"/>
                    <w:left w:val="none" w:sz="0" w:space="0" w:color="auto"/>
                    <w:bottom w:val="none" w:sz="0" w:space="0" w:color="auto"/>
                    <w:right w:val="none" w:sz="0" w:space="0" w:color="auto"/>
                  </w:divBdr>
                  <w:divsChild>
                    <w:div w:id="19641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98389">
      <w:bodyDiv w:val="1"/>
      <w:marLeft w:val="0"/>
      <w:marRight w:val="0"/>
      <w:marTop w:val="0"/>
      <w:marBottom w:val="0"/>
      <w:divBdr>
        <w:top w:val="none" w:sz="0" w:space="0" w:color="auto"/>
        <w:left w:val="none" w:sz="0" w:space="0" w:color="auto"/>
        <w:bottom w:val="none" w:sz="0" w:space="0" w:color="auto"/>
        <w:right w:val="none" w:sz="0" w:space="0" w:color="auto"/>
      </w:divBdr>
      <w:divsChild>
        <w:div w:id="276065503">
          <w:marLeft w:val="0"/>
          <w:marRight w:val="0"/>
          <w:marTop w:val="0"/>
          <w:marBottom w:val="0"/>
          <w:divBdr>
            <w:top w:val="none" w:sz="0" w:space="0" w:color="auto"/>
            <w:left w:val="none" w:sz="0" w:space="0" w:color="auto"/>
            <w:bottom w:val="none" w:sz="0" w:space="0" w:color="auto"/>
            <w:right w:val="none" w:sz="0" w:space="0" w:color="auto"/>
          </w:divBdr>
          <w:divsChild>
            <w:div w:id="16460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0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5941755">
          <w:marLeft w:val="0"/>
          <w:marRight w:val="0"/>
          <w:marTop w:val="0"/>
          <w:marBottom w:val="0"/>
          <w:divBdr>
            <w:top w:val="none" w:sz="0" w:space="0" w:color="auto"/>
            <w:left w:val="none" w:sz="0" w:space="0" w:color="auto"/>
            <w:bottom w:val="none" w:sz="0" w:space="0" w:color="auto"/>
            <w:right w:val="none" w:sz="0" w:space="0" w:color="auto"/>
          </w:divBdr>
        </w:div>
        <w:div w:id="1238591197">
          <w:marLeft w:val="0"/>
          <w:marRight w:val="0"/>
          <w:marTop w:val="0"/>
          <w:marBottom w:val="0"/>
          <w:divBdr>
            <w:top w:val="none" w:sz="0" w:space="0" w:color="auto"/>
            <w:left w:val="none" w:sz="0" w:space="0" w:color="auto"/>
            <w:bottom w:val="none" w:sz="0" w:space="0" w:color="auto"/>
            <w:right w:val="none" w:sz="0" w:space="0" w:color="auto"/>
          </w:divBdr>
        </w:div>
        <w:div w:id="1292395683">
          <w:marLeft w:val="0"/>
          <w:marRight w:val="0"/>
          <w:marTop w:val="0"/>
          <w:marBottom w:val="0"/>
          <w:divBdr>
            <w:top w:val="none" w:sz="0" w:space="0" w:color="auto"/>
            <w:left w:val="none" w:sz="0" w:space="0" w:color="auto"/>
            <w:bottom w:val="none" w:sz="0" w:space="0" w:color="auto"/>
            <w:right w:val="none" w:sz="0" w:space="0" w:color="auto"/>
          </w:divBdr>
        </w:div>
        <w:div w:id="1349327172">
          <w:marLeft w:val="0"/>
          <w:marRight w:val="0"/>
          <w:marTop w:val="0"/>
          <w:marBottom w:val="0"/>
          <w:divBdr>
            <w:top w:val="none" w:sz="0" w:space="0" w:color="auto"/>
            <w:left w:val="none" w:sz="0" w:space="0" w:color="auto"/>
            <w:bottom w:val="none" w:sz="0" w:space="0" w:color="auto"/>
            <w:right w:val="none" w:sz="0" w:space="0" w:color="auto"/>
          </w:divBdr>
        </w:div>
        <w:div w:id="1546720676">
          <w:marLeft w:val="0"/>
          <w:marRight w:val="0"/>
          <w:marTop w:val="0"/>
          <w:marBottom w:val="0"/>
          <w:divBdr>
            <w:top w:val="none" w:sz="0" w:space="0" w:color="auto"/>
            <w:left w:val="none" w:sz="0" w:space="0" w:color="auto"/>
            <w:bottom w:val="none" w:sz="0" w:space="0" w:color="auto"/>
            <w:right w:val="none" w:sz="0" w:space="0" w:color="auto"/>
          </w:divBdr>
        </w:div>
      </w:divsChild>
    </w:div>
    <w:div w:id="1793552472">
      <w:bodyDiv w:val="1"/>
      <w:marLeft w:val="0"/>
      <w:marRight w:val="0"/>
      <w:marTop w:val="0"/>
      <w:marBottom w:val="0"/>
      <w:divBdr>
        <w:top w:val="none" w:sz="0" w:space="0" w:color="auto"/>
        <w:left w:val="none" w:sz="0" w:space="0" w:color="auto"/>
        <w:bottom w:val="none" w:sz="0" w:space="0" w:color="auto"/>
        <w:right w:val="none" w:sz="0" w:space="0" w:color="auto"/>
      </w:divBdr>
    </w:div>
    <w:div w:id="1863351715">
      <w:bodyDiv w:val="1"/>
      <w:marLeft w:val="0"/>
      <w:marRight w:val="0"/>
      <w:marTop w:val="0"/>
      <w:marBottom w:val="0"/>
      <w:divBdr>
        <w:top w:val="none" w:sz="0" w:space="0" w:color="auto"/>
        <w:left w:val="none" w:sz="0" w:space="0" w:color="auto"/>
        <w:bottom w:val="none" w:sz="0" w:space="0" w:color="auto"/>
        <w:right w:val="none" w:sz="0" w:space="0" w:color="auto"/>
      </w:divBdr>
    </w:div>
    <w:div w:id="1923832148">
      <w:bodyDiv w:val="1"/>
      <w:marLeft w:val="0"/>
      <w:marRight w:val="0"/>
      <w:marTop w:val="0"/>
      <w:marBottom w:val="0"/>
      <w:divBdr>
        <w:top w:val="none" w:sz="0" w:space="0" w:color="auto"/>
        <w:left w:val="none" w:sz="0" w:space="0" w:color="auto"/>
        <w:bottom w:val="none" w:sz="0" w:space="0" w:color="auto"/>
        <w:right w:val="none" w:sz="0" w:space="0" w:color="auto"/>
      </w:divBdr>
      <w:divsChild>
        <w:div w:id="1540820852">
          <w:marLeft w:val="0"/>
          <w:marRight w:val="0"/>
          <w:marTop w:val="0"/>
          <w:marBottom w:val="0"/>
          <w:divBdr>
            <w:top w:val="none" w:sz="0" w:space="0" w:color="auto"/>
            <w:left w:val="none" w:sz="0" w:space="0" w:color="auto"/>
            <w:bottom w:val="none" w:sz="0" w:space="0" w:color="auto"/>
            <w:right w:val="none" w:sz="0" w:space="0" w:color="auto"/>
          </w:divBdr>
          <w:divsChild>
            <w:div w:id="595098311">
              <w:marLeft w:val="0"/>
              <w:marRight w:val="0"/>
              <w:marTop w:val="0"/>
              <w:marBottom w:val="0"/>
              <w:divBdr>
                <w:top w:val="none" w:sz="0" w:space="0" w:color="auto"/>
                <w:left w:val="none" w:sz="0" w:space="0" w:color="auto"/>
                <w:bottom w:val="none" w:sz="0" w:space="0" w:color="auto"/>
                <w:right w:val="none" w:sz="0" w:space="0" w:color="auto"/>
              </w:divBdr>
              <w:divsChild>
                <w:div w:id="94862669">
                  <w:marLeft w:val="0"/>
                  <w:marRight w:val="0"/>
                  <w:marTop w:val="0"/>
                  <w:marBottom w:val="0"/>
                  <w:divBdr>
                    <w:top w:val="none" w:sz="0" w:space="0" w:color="auto"/>
                    <w:left w:val="none" w:sz="0" w:space="0" w:color="auto"/>
                    <w:bottom w:val="none" w:sz="0" w:space="0" w:color="auto"/>
                    <w:right w:val="none" w:sz="0" w:space="0" w:color="auto"/>
                  </w:divBdr>
                  <w:divsChild>
                    <w:div w:id="1613172984">
                      <w:marLeft w:val="0"/>
                      <w:marRight w:val="0"/>
                      <w:marTop w:val="0"/>
                      <w:marBottom w:val="0"/>
                      <w:divBdr>
                        <w:top w:val="none" w:sz="0" w:space="0" w:color="auto"/>
                        <w:left w:val="none" w:sz="0" w:space="0" w:color="auto"/>
                        <w:bottom w:val="none" w:sz="0" w:space="0" w:color="auto"/>
                        <w:right w:val="none" w:sz="0" w:space="0" w:color="auto"/>
                      </w:divBdr>
                      <w:divsChild>
                        <w:div w:id="1469934976">
                          <w:marLeft w:val="0"/>
                          <w:marRight w:val="0"/>
                          <w:marTop w:val="75"/>
                          <w:marBottom w:val="0"/>
                          <w:divBdr>
                            <w:top w:val="none" w:sz="0" w:space="0" w:color="auto"/>
                            <w:left w:val="none" w:sz="0" w:space="0" w:color="auto"/>
                            <w:bottom w:val="none" w:sz="0" w:space="0" w:color="auto"/>
                            <w:right w:val="none" w:sz="0" w:space="0" w:color="auto"/>
                          </w:divBdr>
                          <w:divsChild>
                            <w:div w:id="1573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25299">
      <w:bodyDiv w:val="1"/>
      <w:marLeft w:val="0"/>
      <w:marRight w:val="0"/>
      <w:marTop w:val="0"/>
      <w:marBottom w:val="0"/>
      <w:divBdr>
        <w:top w:val="none" w:sz="0" w:space="0" w:color="auto"/>
        <w:left w:val="none" w:sz="0" w:space="0" w:color="auto"/>
        <w:bottom w:val="none" w:sz="0" w:space="0" w:color="auto"/>
        <w:right w:val="none" w:sz="0" w:space="0" w:color="auto"/>
      </w:divBdr>
      <w:divsChild>
        <w:div w:id="341518892">
          <w:marLeft w:val="0"/>
          <w:marRight w:val="0"/>
          <w:marTop w:val="0"/>
          <w:marBottom w:val="0"/>
          <w:divBdr>
            <w:top w:val="none" w:sz="0" w:space="0" w:color="auto"/>
            <w:left w:val="none" w:sz="0" w:space="0" w:color="auto"/>
            <w:bottom w:val="none" w:sz="0" w:space="0" w:color="auto"/>
            <w:right w:val="none" w:sz="0" w:space="0" w:color="auto"/>
          </w:divBdr>
          <w:divsChild>
            <w:div w:id="1186094124">
              <w:marLeft w:val="0"/>
              <w:marRight w:val="0"/>
              <w:marTop w:val="0"/>
              <w:marBottom w:val="0"/>
              <w:divBdr>
                <w:top w:val="none" w:sz="0" w:space="0" w:color="auto"/>
                <w:left w:val="none" w:sz="0" w:space="0" w:color="auto"/>
                <w:bottom w:val="none" w:sz="0" w:space="0" w:color="auto"/>
                <w:right w:val="none" w:sz="0" w:space="0" w:color="auto"/>
              </w:divBdr>
              <w:divsChild>
                <w:div w:id="477500299">
                  <w:marLeft w:val="0"/>
                  <w:marRight w:val="0"/>
                  <w:marTop w:val="0"/>
                  <w:marBottom w:val="0"/>
                  <w:divBdr>
                    <w:top w:val="none" w:sz="0" w:space="0" w:color="auto"/>
                    <w:left w:val="none" w:sz="0" w:space="0" w:color="auto"/>
                    <w:bottom w:val="none" w:sz="0" w:space="0" w:color="auto"/>
                    <w:right w:val="none" w:sz="0" w:space="0" w:color="auto"/>
                  </w:divBdr>
                  <w:divsChild>
                    <w:div w:id="1607999157">
                      <w:marLeft w:val="0"/>
                      <w:marRight w:val="0"/>
                      <w:marTop w:val="0"/>
                      <w:marBottom w:val="0"/>
                      <w:divBdr>
                        <w:top w:val="none" w:sz="0" w:space="0" w:color="auto"/>
                        <w:left w:val="none" w:sz="0" w:space="0" w:color="auto"/>
                        <w:bottom w:val="none" w:sz="0" w:space="0" w:color="auto"/>
                        <w:right w:val="none" w:sz="0" w:space="0" w:color="auto"/>
                      </w:divBdr>
                      <w:divsChild>
                        <w:div w:id="1496265731">
                          <w:marLeft w:val="0"/>
                          <w:marRight w:val="0"/>
                          <w:marTop w:val="75"/>
                          <w:marBottom w:val="0"/>
                          <w:divBdr>
                            <w:top w:val="none" w:sz="0" w:space="0" w:color="auto"/>
                            <w:left w:val="none" w:sz="0" w:space="0" w:color="auto"/>
                            <w:bottom w:val="none" w:sz="0" w:space="0" w:color="auto"/>
                            <w:right w:val="none" w:sz="0" w:space="0" w:color="auto"/>
                          </w:divBdr>
                          <w:divsChild>
                            <w:div w:id="1628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2005年实验室人员在国际、国内会议作特邀报告、大会报告、口头报告一览表</vt:lpstr>
    </vt:vector>
  </TitlesOfParts>
  <Company>dlut</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2005年实验室人员在国际、国内会议作特邀报告、大会报告、口头报告一览表</dc:title>
  <dc:creator>finechem</dc:creator>
  <cp:lastModifiedBy>云龙 姚</cp:lastModifiedBy>
  <cp:revision>3</cp:revision>
  <cp:lastPrinted>2013-11-29T21:45:00Z</cp:lastPrinted>
  <dcterms:created xsi:type="dcterms:W3CDTF">2015-06-19T00:58:00Z</dcterms:created>
  <dcterms:modified xsi:type="dcterms:W3CDTF">2019-06-28T08:19:00Z</dcterms:modified>
</cp:coreProperties>
</file>